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7A" w:rsidRPr="008F197A" w:rsidRDefault="008F197A" w:rsidP="008F197A">
      <w:pPr>
        <w:autoSpaceDE w:val="0"/>
        <w:autoSpaceDN w:val="0"/>
        <w:adjustRightInd w:val="0"/>
        <w:spacing w:after="0" w:line="240" w:lineRule="auto"/>
        <w:outlineLvl w:val="4"/>
        <w:rPr>
          <w:rFonts w:ascii="Tahoma" w:hAnsi="Tahoma" w:cs="Tahoma"/>
          <w:sz w:val="20"/>
          <w:szCs w:val="20"/>
        </w:rPr>
      </w:pPr>
      <w:r w:rsidRPr="008F197A">
        <w:rPr>
          <w:rFonts w:ascii="Tahoma" w:hAnsi="Tahoma" w:cs="Tahoma"/>
          <w:sz w:val="20"/>
          <w:szCs w:val="20"/>
        </w:rPr>
        <w:t xml:space="preserve">Документ предоставлен </w:t>
      </w:r>
      <w:hyperlink r:id="rId4" w:history="1">
        <w:r w:rsidRPr="008F197A">
          <w:rPr>
            <w:rFonts w:ascii="Tahoma" w:hAnsi="Tahoma" w:cs="Tahoma"/>
            <w:color w:val="0000FF"/>
            <w:sz w:val="20"/>
            <w:szCs w:val="20"/>
          </w:rPr>
          <w:t>КонсультантПлюс</w:t>
        </w:r>
      </w:hyperlink>
    </w:p>
    <w:p w:rsidR="008F197A" w:rsidRPr="008F197A" w:rsidRDefault="008F197A" w:rsidP="008F197A">
      <w:pPr>
        <w:autoSpaceDE w:val="0"/>
        <w:autoSpaceDN w:val="0"/>
        <w:adjustRightInd w:val="0"/>
        <w:spacing w:after="0" w:line="240" w:lineRule="auto"/>
        <w:outlineLvl w:val="4"/>
        <w:rPr>
          <w:rFonts w:ascii="Tahoma" w:hAnsi="Tahoma" w:cs="Tahoma"/>
          <w:sz w:val="20"/>
          <w:szCs w:val="20"/>
        </w:rPr>
      </w:pPr>
    </w:p>
    <w:p w:rsidR="008F197A" w:rsidRPr="008F197A" w:rsidRDefault="008F197A" w:rsidP="008F197A">
      <w:pPr>
        <w:autoSpaceDE w:val="0"/>
        <w:autoSpaceDN w:val="0"/>
        <w:adjustRightInd w:val="0"/>
        <w:spacing w:after="0" w:line="240" w:lineRule="auto"/>
        <w:jc w:val="both"/>
        <w:outlineLvl w:val="0"/>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ПРАВИТЕЛЬСТВО МОСКВЫ</w:t>
      </w:r>
    </w:p>
    <w:p w:rsidR="008F197A" w:rsidRPr="008F197A" w:rsidRDefault="008F197A" w:rsidP="008F197A">
      <w:pPr>
        <w:autoSpaceDE w:val="0"/>
        <w:autoSpaceDN w:val="0"/>
        <w:adjustRightInd w:val="0"/>
        <w:spacing w:after="0" w:line="240" w:lineRule="auto"/>
        <w:jc w:val="both"/>
        <w:outlineLvl w:val="1"/>
        <w:rPr>
          <w:rFonts w:ascii="Arial" w:hAnsi="Arial" w:cs="Arial"/>
          <w:b/>
          <w:bCs/>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ПОСТАНОВЛЕНИЕ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от 24 декабря 2019 г. N 1822-ПП</w:t>
      </w:r>
    </w:p>
    <w:p w:rsidR="008F197A" w:rsidRPr="008F197A" w:rsidRDefault="008F197A" w:rsidP="008F197A">
      <w:pPr>
        <w:autoSpaceDE w:val="0"/>
        <w:autoSpaceDN w:val="0"/>
        <w:adjustRightInd w:val="0"/>
        <w:spacing w:after="0" w:line="240" w:lineRule="auto"/>
        <w:jc w:val="both"/>
        <w:outlineLvl w:val="1"/>
        <w:rPr>
          <w:rFonts w:ascii="Arial" w:hAnsi="Arial" w:cs="Arial"/>
          <w:b/>
          <w:bCs/>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 ТЕРРИТОРИАЛЬНОЙ ПРОГРАММЕ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И НА ПЛАНОВЫЙ ПЕРИОД 2021 И 2022 ГОДОВ</w:t>
      </w:r>
    </w:p>
    <w:p w:rsidR="008F197A" w:rsidRPr="008F197A" w:rsidRDefault="008F197A" w:rsidP="008F197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F197A" w:rsidRPr="008F197A">
        <w:trPr>
          <w:jc w:val="center"/>
        </w:trPr>
        <w:tc>
          <w:tcPr>
            <w:tcW w:w="5000" w:type="pct"/>
            <w:tcBorders>
              <w:left w:val="single" w:sz="24" w:space="0" w:color="CED3F1"/>
              <w:right w:val="single" w:sz="24" w:space="0" w:color="F4F3F8"/>
            </w:tcBorders>
            <w:shd w:val="clear" w:color="auto" w:fill="F4F3F8"/>
          </w:tcPr>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Список изменяющих документов</w:t>
            </w:r>
          </w:p>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 xml:space="preserve">(в ред. </w:t>
            </w:r>
            <w:hyperlink r:id="rId5" w:history="1">
              <w:r w:rsidRPr="008F197A">
                <w:rPr>
                  <w:rFonts w:ascii="Arial" w:hAnsi="Arial" w:cs="Arial"/>
                  <w:color w:val="0000FF"/>
                  <w:sz w:val="20"/>
                  <w:szCs w:val="20"/>
                </w:rPr>
                <w:t>постановления</w:t>
              </w:r>
            </w:hyperlink>
            <w:r w:rsidRPr="008F197A">
              <w:rPr>
                <w:rFonts w:ascii="Arial" w:hAnsi="Arial" w:cs="Arial"/>
                <w:color w:val="392C69"/>
                <w:sz w:val="20"/>
                <w:szCs w:val="20"/>
              </w:rPr>
              <w:t xml:space="preserve"> Правительства Москвы от 15.09.2020 N 1510-ПП)</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6" w:history="1">
        <w:r w:rsidRPr="008F197A">
          <w:rPr>
            <w:rFonts w:ascii="Arial" w:hAnsi="Arial" w:cs="Arial"/>
            <w:color w:val="0000FF"/>
            <w:sz w:val="20"/>
            <w:szCs w:val="20"/>
          </w:rPr>
          <w:t>законом</w:t>
        </w:r>
      </w:hyperlink>
      <w:r w:rsidRPr="008F197A">
        <w:rPr>
          <w:rFonts w:ascii="Arial" w:hAnsi="Arial" w:cs="Arial"/>
          <w:sz w:val="20"/>
          <w:szCs w:val="20"/>
        </w:rPr>
        <w:t xml:space="preserve"> от 21 ноября 2011 г. N 323-ФЗ "Об основах охраны здоровья граждан в Российской Федерации", Федеральным </w:t>
      </w:r>
      <w:hyperlink r:id="rId7" w:history="1">
        <w:r w:rsidRPr="008F197A">
          <w:rPr>
            <w:rFonts w:ascii="Arial" w:hAnsi="Arial" w:cs="Arial"/>
            <w:color w:val="0000FF"/>
            <w:sz w:val="20"/>
            <w:szCs w:val="20"/>
          </w:rPr>
          <w:t>законом</w:t>
        </w:r>
      </w:hyperlink>
      <w:r w:rsidRPr="008F197A">
        <w:rPr>
          <w:rFonts w:ascii="Arial" w:hAnsi="Arial" w:cs="Arial"/>
          <w:sz w:val="20"/>
          <w:szCs w:val="20"/>
        </w:rPr>
        <w:t xml:space="preserve"> от 29 ноября 2010 г. N 326-ФЗ "Об обязательном медицинском страховании в Российской Федерации" Правительство Москвы постановляет:</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 Утвердить Территориальную </w:t>
      </w:r>
      <w:hyperlink w:anchor="Par32" w:history="1">
        <w:r w:rsidRPr="008F197A">
          <w:rPr>
            <w:rFonts w:ascii="Arial" w:hAnsi="Arial" w:cs="Arial"/>
            <w:color w:val="0000FF"/>
            <w:sz w:val="20"/>
            <w:szCs w:val="20"/>
          </w:rPr>
          <w:t>программу</w:t>
        </w:r>
      </w:hyperlink>
      <w:r w:rsidRPr="008F197A">
        <w:rPr>
          <w:rFonts w:ascii="Arial" w:hAnsi="Arial" w:cs="Arial"/>
          <w:sz w:val="20"/>
          <w:szCs w:val="20"/>
        </w:rPr>
        <w:t xml:space="preserve"> государственных гарантий бесплатного оказания гражданам медицинской помощи в городе Москве на 2020 год и на плановый период 2021 и 2022 годов (приложение).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 Установить, что: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осуществляется раздельно по видам и источникам их финансового обеспечения.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2.2. Выполнение Территориальной </w:t>
      </w:r>
      <w:hyperlink w:anchor="Par32" w:history="1">
        <w:r w:rsidRPr="008F197A">
          <w:rPr>
            <w:rFonts w:ascii="Arial" w:hAnsi="Arial" w:cs="Arial"/>
            <w:color w:val="0000FF"/>
            <w:sz w:val="20"/>
            <w:szCs w:val="20"/>
          </w:rPr>
          <w:t>программы</w:t>
        </w:r>
      </w:hyperlink>
      <w:r w:rsidRPr="008F197A">
        <w:rPr>
          <w:rFonts w:ascii="Arial" w:hAnsi="Arial" w:cs="Arial"/>
          <w:sz w:val="20"/>
          <w:szCs w:val="20"/>
        </w:rPr>
        <w:t xml:space="preserve"> государственных гарантий бесплатного оказания гражданам медицинской помощи в городе Москве на 2020 год и на плановый период 2021 и 2022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8" w:history="1">
        <w:r w:rsidRPr="008F197A">
          <w:rPr>
            <w:rFonts w:ascii="Arial" w:hAnsi="Arial" w:cs="Arial"/>
            <w:color w:val="0000FF"/>
            <w:sz w:val="20"/>
            <w:szCs w:val="20"/>
          </w:rPr>
          <w:t>Законом</w:t>
        </w:r>
      </w:hyperlink>
      <w:r w:rsidRPr="008F197A">
        <w:rPr>
          <w:rFonts w:ascii="Arial" w:hAnsi="Arial" w:cs="Arial"/>
          <w:sz w:val="20"/>
          <w:szCs w:val="20"/>
        </w:rPr>
        <w:t xml:space="preserve"> города Москвы от 27 ноября 2019 г. N 33 "О бюджете города Москвы на 2020 год и плановый период 2021 и 2022 годов" и </w:t>
      </w:r>
      <w:hyperlink r:id="rId9" w:history="1">
        <w:r w:rsidRPr="008F197A">
          <w:rPr>
            <w:rFonts w:ascii="Arial" w:hAnsi="Arial" w:cs="Arial"/>
            <w:color w:val="0000FF"/>
            <w:sz w:val="20"/>
            <w:szCs w:val="20"/>
          </w:rPr>
          <w:t>Законом</w:t>
        </w:r>
      </w:hyperlink>
      <w:r w:rsidRPr="008F197A">
        <w:rPr>
          <w:rFonts w:ascii="Arial" w:hAnsi="Arial" w:cs="Arial"/>
          <w:sz w:val="20"/>
          <w:szCs w:val="20"/>
        </w:rPr>
        <w:t xml:space="preserve"> города Москвы от 20 ноября 2019 г. N 32 "О бюджете Московского городского фонда обязательного медицинского страхования на 2020 год и на плановый период 2021 и 2022 годов".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2.3. Об итогах выполнения Территориальной </w:t>
      </w:r>
      <w:hyperlink w:anchor="Par32" w:history="1">
        <w:r w:rsidRPr="008F197A">
          <w:rPr>
            <w:rFonts w:ascii="Arial" w:hAnsi="Arial" w:cs="Arial"/>
            <w:color w:val="0000FF"/>
            <w:sz w:val="20"/>
            <w:szCs w:val="20"/>
          </w:rPr>
          <w:t>программы</w:t>
        </w:r>
      </w:hyperlink>
      <w:r w:rsidRPr="008F197A">
        <w:rPr>
          <w:rFonts w:ascii="Arial" w:hAnsi="Arial" w:cs="Arial"/>
          <w:sz w:val="20"/>
          <w:szCs w:val="20"/>
        </w:rPr>
        <w:t xml:space="preserve"> государственных гарантий бесплатного оказания гражданам медицинской помощи в городе Москве на 2020 год и на плановый период 2021 и 2022 годов доложить Правительству Москвы за 2020 год до 5 июля 2021 г., за 2021 год - до 5 июля 2022 г., за 2022 год - до 5 июля 2023 г.</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Мэр Москвы</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С.С. Собянин</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0"/>
        <w:rPr>
          <w:rFonts w:ascii="Arial" w:hAnsi="Arial" w:cs="Arial"/>
          <w:sz w:val="20"/>
          <w:szCs w:val="20"/>
        </w:rPr>
      </w:pPr>
      <w:r w:rsidRPr="008F197A">
        <w:rPr>
          <w:rFonts w:ascii="Arial" w:hAnsi="Arial" w:cs="Arial"/>
          <w:sz w:val="20"/>
          <w:szCs w:val="20"/>
        </w:rPr>
        <w:t>Приложение</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постановлению Правительства</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Москвы</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от 24 декабря 2019 г. N 1822-ПП</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0" w:name="Par32"/>
      <w:bookmarkEnd w:id="0"/>
      <w:r w:rsidRPr="008F197A">
        <w:rPr>
          <w:rFonts w:ascii="Arial" w:hAnsi="Arial" w:cs="Arial"/>
          <w:b/>
          <w:bCs/>
          <w:sz w:val="20"/>
          <w:szCs w:val="20"/>
        </w:rPr>
        <w:t>ТЕРРИТОРИАЛЬНАЯ ПРОГРАММА</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ГОСУДАРСТВЕННЫХ ГАРАНТИЙ БЕСПЛАТНОГО ОКАЗАНИЯ ГРАЖДАНАМ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МЕДИЦИНСКОЙ ПОМОЩИ В ГОРОДЕ МОСКВЕ НА 2020 ГОД И НА ПЛАНОВЫЙ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ПЕРИОД 2021 И 2022 ГОДОВ</w:t>
      </w:r>
    </w:p>
    <w:p w:rsidR="008F197A" w:rsidRPr="008F197A" w:rsidRDefault="008F197A" w:rsidP="008F197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F197A" w:rsidRPr="008F197A">
        <w:trPr>
          <w:jc w:val="center"/>
        </w:trPr>
        <w:tc>
          <w:tcPr>
            <w:tcW w:w="5000" w:type="pct"/>
            <w:tcBorders>
              <w:left w:val="single" w:sz="24" w:space="0" w:color="CED3F1"/>
              <w:right w:val="single" w:sz="24" w:space="0" w:color="F4F3F8"/>
            </w:tcBorders>
            <w:shd w:val="clear" w:color="auto" w:fill="F4F3F8"/>
          </w:tcPr>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Список изменяющих документов</w:t>
            </w:r>
          </w:p>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 xml:space="preserve">(в ред. </w:t>
            </w:r>
            <w:hyperlink r:id="rId10" w:history="1">
              <w:r w:rsidRPr="008F197A">
                <w:rPr>
                  <w:rFonts w:ascii="Arial" w:hAnsi="Arial" w:cs="Arial"/>
                  <w:color w:val="0000FF"/>
                  <w:sz w:val="20"/>
                  <w:szCs w:val="20"/>
                </w:rPr>
                <w:t>постановления</w:t>
              </w:r>
            </w:hyperlink>
            <w:r w:rsidRPr="008F197A">
              <w:rPr>
                <w:rFonts w:ascii="Arial" w:hAnsi="Arial" w:cs="Arial"/>
                <w:color w:val="392C69"/>
                <w:sz w:val="20"/>
                <w:szCs w:val="20"/>
              </w:rPr>
              <w:t xml:space="preserve"> Правительства Москвы от 15.09.2020 N 1510-ПП)</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1. Общие положения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1.1. 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 (далее также - Территориальная программа) устанавливает:</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1.1.4. Целевые значения критериев доступности и качества медицинской помощи, оказываемой в рамках Территориальной программы.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1.2. Территориальная программа включает в себя: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1.2.1. Утвержденную </w:t>
      </w:r>
      <w:hyperlink w:anchor="Par698" w:history="1">
        <w:r w:rsidRPr="008F197A">
          <w:rPr>
            <w:rFonts w:ascii="Arial" w:hAnsi="Arial" w:cs="Arial"/>
            <w:color w:val="0000FF"/>
            <w:sz w:val="20"/>
            <w:szCs w:val="20"/>
          </w:rPr>
          <w:t>стоимость</w:t>
        </w:r>
      </w:hyperlink>
      <w:r w:rsidRPr="008F197A">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источникам финансового обеспечения (приложение 1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1.2.2. Утвержденную </w:t>
      </w:r>
      <w:hyperlink w:anchor="Par817" w:history="1">
        <w:r w:rsidRPr="008F197A">
          <w:rPr>
            <w:rFonts w:ascii="Arial" w:hAnsi="Arial" w:cs="Arial"/>
            <w:color w:val="0000FF"/>
            <w:sz w:val="20"/>
            <w:szCs w:val="20"/>
          </w:rPr>
          <w:t>стоимость</w:t>
        </w:r>
      </w:hyperlink>
      <w:r w:rsidRPr="008F197A">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условиям ее оказания (приложение 2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1.2.3. </w:t>
      </w:r>
      <w:hyperlink w:anchor="Par3831" w:history="1">
        <w:r w:rsidRPr="008F197A">
          <w:rPr>
            <w:rFonts w:ascii="Arial" w:hAnsi="Arial" w:cs="Arial"/>
            <w:color w:val="0000FF"/>
            <w:sz w:val="20"/>
            <w:szCs w:val="20"/>
          </w:rPr>
          <w:t>Порядок</w:t>
        </w:r>
      </w:hyperlink>
      <w:r w:rsidRPr="008F197A">
        <w:rPr>
          <w:rFonts w:ascii="Arial" w:hAnsi="Arial" w:cs="Arial"/>
          <w:sz w:val="20"/>
          <w:szCs w:val="20"/>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1.2.4. </w:t>
      </w:r>
      <w:hyperlink w:anchor="Par3907" w:history="1">
        <w:r w:rsidRPr="008F197A">
          <w:rPr>
            <w:rFonts w:ascii="Arial" w:hAnsi="Arial" w:cs="Arial"/>
            <w:color w:val="0000FF"/>
            <w:sz w:val="20"/>
            <w:szCs w:val="20"/>
          </w:rPr>
          <w:t>Перечень</w:t>
        </w:r>
      </w:hyperlink>
      <w:r w:rsidRPr="008F197A">
        <w:rPr>
          <w:rFonts w:ascii="Arial" w:hAnsi="Arial" w:cs="Arial"/>
          <w:sz w:val="20"/>
          <w:szCs w:val="20"/>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 xml:space="preserve">1.2.5. </w:t>
      </w:r>
      <w:hyperlink w:anchor="Par7827" w:history="1">
        <w:r w:rsidRPr="008F197A">
          <w:rPr>
            <w:rFonts w:ascii="Arial" w:hAnsi="Arial" w:cs="Arial"/>
            <w:color w:val="0000FF"/>
            <w:sz w:val="20"/>
            <w:szCs w:val="20"/>
          </w:rPr>
          <w:t>Перечень</w:t>
        </w:r>
      </w:hyperlink>
      <w:r w:rsidRPr="008F197A">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1.2.5(1). </w:t>
      </w:r>
      <w:hyperlink w:anchor="Par11298" w:history="1">
        <w:r w:rsidRPr="008F197A">
          <w:rPr>
            <w:rFonts w:ascii="Arial" w:hAnsi="Arial" w:cs="Arial"/>
            <w:color w:val="0000FF"/>
            <w:sz w:val="20"/>
            <w:szCs w:val="20"/>
          </w:rPr>
          <w:t>Перечень</w:t>
        </w:r>
      </w:hyperlink>
      <w:r w:rsidRPr="008F197A">
        <w:rPr>
          <w:rFonts w:ascii="Arial" w:hAnsi="Arial" w:cs="Arial"/>
          <w:sz w:val="20"/>
          <w:szCs w:val="20"/>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5(1) 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(п. 1.2.5(1) введен </w:t>
      </w:r>
      <w:hyperlink r:id="rId11"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1.2.6. </w:t>
      </w:r>
      <w:hyperlink w:anchor="Par12436" w:history="1">
        <w:r w:rsidRPr="008F197A">
          <w:rPr>
            <w:rFonts w:ascii="Arial" w:hAnsi="Arial" w:cs="Arial"/>
            <w:color w:val="0000FF"/>
            <w:sz w:val="20"/>
            <w:szCs w:val="20"/>
          </w:rPr>
          <w:t>Перечень</w:t>
        </w:r>
      </w:hyperlink>
      <w:r w:rsidRPr="008F197A">
        <w:rPr>
          <w:rFonts w:ascii="Arial" w:hAnsi="Arial" w:cs="Arial"/>
          <w:sz w:val="20"/>
          <w:szCs w:val="20"/>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6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1.2.7. </w:t>
      </w:r>
      <w:hyperlink w:anchor="Par12475" w:history="1">
        <w:r w:rsidRPr="008F197A">
          <w:rPr>
            <w:rFonts w:ascii="Arial" w:hAnsi="Arial" w:cs="Arial"/>
            <w:color w:val="0000FF"/>
            <w:sz w:val="20"/>
            <w:szCs w:val="20"/>
          </w:rPr>
          <w:t>Условия</w:t>
        </w:r>
      </w:hyperlink>
      <w:r w:rsidRPr="008F197A">
        <w:rPr>
          <w:rFonts w:ascii="Arial" w:hAnsi="Arial" w:cs="Arial"/>
          <w:sz w:val="20"/>
          <w:szCs w:val="20"/>
        </w:rP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1.2.8. </w:t>
      </w:r>
      <w:hyperlink w:anchor="Par12508" w:history="1">
        <w:r w:rsidRPr="008F197A">
          <w:rPr>
            <w:rFonts w:ascii="Arial" w:hAnsi="Arial" w:cs="Arial"/>
            <w:color w:val="0000FF"/>
            <w:sz w:val="20"/>
            <w:szCs w:val="20"/>
          </w:rPr>
          <w:t>Порядок</w:t>
        </w:r>
      </w:hyperlink>
      <w:r w:rsidRPr="008F197A">
        <w:rPr>
          <w:rFonts w:ascii="Arial" w:hAnsi="Arial" w:cs="Arial"/>
          <w:sz w:val="20"/>
          <w:szCs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8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1.2.9. </w:t>
      </w:r>
      <w:hyperlink w:anchor="Par12549" w:history="1">
        <w:r w:rsidRPr="008F197A">
          <w:rPr>
            <w:rFonts w:ascii="Arial" w:hAnsi="Arial" w:cs="Arial"/>
            <w:color w:val="0000FF"/>
            <w:sz w:val="20"/>
            <w:szCs w:val="20"/>
          </w:rPr>
          <w:t>Порядок</w:t>
        </w:r>
      </w:hyperlink>
      <w:r w:rsidRPr="008F197A">
        <w:rPr>
          <w:rFonts w:ascii="Arial" w:hAnsi="Arial" w:cs="Arial"/>
          <w:sz w:val="20"/>
          <w:szCs w:val="20"/>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9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1.2.10. </w:t>
      </w:r>
      <w:hyperlink w:anchor="Par12573" w:history="1">
        <w:r w:rsidRPr="008F197A">
          <w:rPr>
            <w:rFonts w:ascii="Arial" w:hAnsi="Arial" w:cs="Arial"/>
            <w:color w:val="0000FF"/>
            <w:sz w:val="20"/>
            <w:szCs w:val="20"/>
          </w:rPr>
          <w:t>Перечень</w:t>
        </w:r>
      </w:hyperlink>
      <w:r w:rsidRPr="008F197A">
        <w:rPr>
          <w:rFonts w:ascii="Arial" w:hAnsi="Arial" w:cs="Arial"/>
          <w:sz w:val="20"/>
          <w:szCs w:val="20"/>
        </w:rP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10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1.2.11. </w:t>
      </w:r>
      <w:hyperlink w:anchor="Par13320" w:history="1">
        <w:r w:rsidRPr="008F197A">
          <w:rPr>
            <w:rFonts w:ascii="Arial" w:hAnsi="Arial" w:cs="Arial"/>
            <w:color w:val="0000FF"/>
            <w:sz w:val="20"/>
            <w:szCs w:val="20"/>
          </w:rPr>
          <w:t>Перечень</w:t>
        </w:r>
      </w:hyperlink>
      <w:r w:rsidRPr="008F197A">
        <w:rPr>
          <w:rFonts w:ascii="Arial" w:hAnsi="Arial" w:cs="Arial"/>
          <w:sz w:val="20"/>
          <w:szCs w:val="20"/>
        </w:rP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11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1.2.12. </w:t>
      </w:r>
      <w:hyperlink w:anchor="Par14267" w:history="1">
        <w:r w:rsidRPr="008F197A">
          <w:rPr>
            <w:rFonts w:ascii="Arial" w:hAnsi="Arial" w:cs="Arial"/>
            <w:color w:val="0000FF"/>
            <w:sz w:val="20"/>
            <w:szCs w:val="20"/>
          </w:rPr>
          <w:t>Перечень</w:t>
        </w:r>
      </w:hyperlink>
      <w:r w:rsidRPr="008F197A">
        <w:rPr>
          <w:rFonts w:ascii="Arial" w:hAnsi="Arial" w:cs="Arial"/>
          <w:sz w:val="20"/>
          <w:szCs w:val="20"/>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2020 год и на плановый период 2021 и 2022 годов (приложение 12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1.2.13. </w:t>
      </w:r>
      <w:hyperlink w:anchor="Par18407" w:history="1">
        <w:r w:rsidRPr="008F197A">
          <w:rPr>
            <w:rFonts w:ascii="Arial" w:hAnsi="Arial" w:cs="Arial"/>
            <w:color w:val="0000FF"/>
            <w:sz w:val="20"/>
            <w:szCs w:val="20"/>
          </w:rPr>
          <w:t>Реестр</w:t>
        </w:r>
      </w:hyperlink>
      <w:r w:rsidRPr="008F197A">
        <w:rPr>
          <w:rFonts w:ascii="Arial" w:hAnsi="Arial" w:cs="Arial"/>
          <w:sz w:val="20"/>
          <w:szCs w:val="20"/>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1.2.14. </w:t>
      </w:r>
      <w:hyperlink w:anchor="Par18504" w:history="1">
        <w:r w:rsidRPr="008F197A">
          <w:rPr>
            <w:rFonts w:ascii="Arial" w:hAnsi="Arial" w:cs="Arial"/>
            <w:color w:val="0000FF"/>
            <w:sz w:val="20"/>
            <w:szCs w:val="20"/>
          </w:rPr>
          <w:t>Реестр</w:t>
        </w:r>
      </w:hyperlink>
      <w:r w:rsidRPr="008F197A">
        <w:rPr>
          <w:rFonts w:ascii="Arial" w:hAnsi="Arial" w:cs="Arial"/>
          <w:sz w:val="20"/>
          <w:szCs w:val="20"/>
        </w:rP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 xml:space="preserve">1.2.15. </w:t>
      </w:r>
      <w:hyperlink w:anchor="Par18619" w:history="1">
        <w:r w:rsidRPr="008F197A">
          <w:rPr>
            <w:rFonts w:ascii="Arial" w:hAnsi="Arial" w:cs="Arial"/>
            <w:color w:val="0000FF"/>
            <w:sz w:val="20"/>
            <w:szCs w:val="20"/>
          </w:rPr>
          <w:t>Объем</w:t>
        </w:r>
      </w:hyperlink>
      <w:r w:rsidRPr="008F197A">
        <w:rPr>
          <w:rFonts w:ascii="Arial" w:hAnsi="Arial" w:cs="Arial"/>
          <w:sz w:val="20"/>
          <w:szCs w:val="20"/>
        </w:rP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2020 год (приложение 15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1.2.16. </w:t>
      </w:r>
      <w:hyperlink w:anchor="Par18698" w:history="1">
        <w:r w:rsidRPr="008F197A">
          <w:rPr>
            <w:rFonts w:ascii="Arial" w:hAnsi="Arial" w:cs="Arial"/>
            <w:color w:val="0000FF"/>
            <w:sz w:val="20"/>
            <w:szCs w:val="20"/>
          </w:rPr>
          <w:t>Перечень</w:t>
        </w:r>
      </w:hyperlink>
      <w:r w:rsidRPr="008F197A">
        <w:rPr>
          <w:rFonts w:ascii="Arial" w:hAnsi="Arial" w:cs="Arial"/>
          <w:sz w:val="20"/>
          <w:szCs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16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 w:name="Par67"/>
      <w:bookmarkEnd w:id="1"/>
      <w:r w:rsidRPr="008F197A">
        <w:rPr>
          <w:rFonts w:ascii="Arial" w:hAnsi="Arial" w:cs="Arial"/>
          <w:b/>
          <w:bCs/>
          <w:sz w:val="20"/>
          <w:szCs w:val="20"/>
        </w:rPr>
        <w:t>2. Перечень видов, форм и условий предоставления медицинской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помощи, оказание которой осуществляется бесплатно</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2.1. В рамках Территориальной программы бесплатно предоставляются: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2.1.1. Первичная медико-санитарная помощь, в том числе первичная доврачебная, первичная врачебная и первичная специализированная.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2.1.2. Специализированная, в том числе высокотехнологичная, медицинская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2.1.3. Скорая, в том числе скорая специализированная, медицинская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2.1.5. Медицинская реабилитация.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w:t>
      </w:r>
      <w:r w:rsidRPr="008F197A">
        <w:rPr>
          <w:rFonts w:ascii="Arial" w:hAnsi="Arial" w:cs="Arial"/>
          <w:sz w:val="20"/>
          <w:szCs w:val="20"/>
        </w:rPr>
        <w:lastRenderedPageBreak/>
        <w:t>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2.6. При оказании паллиативной медицинской помощи обеспечивается: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sidRPr="008F197A">
          <w:rPr>
            <w:rFonts w:ascii="Arial" w:hAnsi="Arial" w:cs="Arial"/>
            <w:color w:val="0000FF"/>
            <w:sz w:val="20"/>
            <w:szCs w:val="20"/>
          </w:rPr>
          <w:t>части 2 статьи 6</w:t>
        </w:r>
      </w:hyperlink>
      <w:r w:rsidRPr="008F197A">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2.8. В рамках Территориальной программы обеспечивается оказание медицинской помощи в следующих формах: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2.9. В рамках Территориальной программы обеспечивается оказание медицинской помощи в следующих условиях: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2.9.1. Вне медицинской организации, в том числе в специализированном транспортном средстве и во временных быстровозводимых конструкциях: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2.9.4. В стационарных условиях (обеспечивается круглосуточное медицинское наблюдение и лечение).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2.10. Медицинская помощь в стационарных условиях в экстренной форме оказывается безотлагательно.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 w:name="Par111"/>
      <w:bookmarkEnd w:id="2"/>
      <w:r w:rsidRPr="008F197A">
        <w:rPr>
          <w:rFonts w:ascii="Arial" w:hAnsi="Arial" w:cs="Arial"/>
          <w:sz w:val="20"/>
          <w:szCs w:val="20"/>
        </w:rP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Плановая госпитализация обеспечивается при наличии направления на госпитализацию пациента.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ar125" w:history="1">
        <w:r w:rsidRPr="008F197A">
          <w:rPr>
            <w:rFonts w:ascii="Arial" w:hAnsi="Arial" w:cs="Arial"/>
            <w:color w:val="0000FF"/>
            <w:sz w:val="20"/>
            <w:szCs w:val="20"/>
          </w:rPr>
          <w:t>&lt;1&gt;</w:t>
        </w:r>
      </w:hyperlink>
      <w:r w:rsidRPr="008F197A">
        <w:rPr>
          <w:rFonts w:ascii="Arial" w:hAnsi="Arial" w:cs="Arial"/>
          <w:sz w:val="20"/>
          <w:szCs w:val="20"/>
        </w:rPr>
        <w:t xml:space="preserve"> с момента вызова бригады скорой медицинской помощи для оказания такой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3" w:name="Par125"/>
      <w:bookmarkEnd w:id="3"/>
      <w:r w:rsidRPr="008F197A">
        <w:rPr>
          <w:rFonts w:ascii="Arial" w:hAnsi="Arial" w:cs="Arial"/>
          <w:sz w:val="20"/>
          <w:szCs w:val="20"/>
        </w:rPr>
        <w:t>&lt;1&gt; В 96 процентах случаев.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ar3831" w:history="1">
        <w:r w:rsidRPr="008F197A">
          <w:rPr>
            <w:rFonts w:ascii="Arial" w:hAnsi="Arial" w:cs="Arial"/>
            <w:color w:val="0000FF"/>
            <w:sz w:val="20"/>
            <w:szCs w:val="20"/>
          </w:rPr>
          <w:t>приложением 3</w:t>
        </w:r>
      </w:hyperlink>
      <w:r w:rsidRPr="008F197A">
        <w:rPr>
          <w:rFonts w:ascii="Arial" w:hAnsi="Arial" w:cs="Arial"/>
          <w:sz w:val="20"/>
          <w:szCs w:val="20"/>
        </w:rPr>
        <w:t xml:space="preserve">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w:t>
      </w:r>
      <w:r w:rsidRPr="008F197A">
        <w:rPr>
          <w:rFonts w:ascii="Arial" w:hAnsi="Arial" w:cs="Arial"/>
          <w:sz w:val="20"/>
          <w:szCs w:val="20"/>
        </w:rPr>
        <w:lastRenderedPageBreak/>
        <w:t xml:space="preserve">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ar3831" w:history="1">
        <w:r w:rsidRPr="008F197A">
          <w:rPr>
            <w:rFonts w:ascii="Arial" w:hAnsi="Arial" w:cs="Arial"/>
            <w:color w:val="0000FF"/>
            <w:sz w:val="20"/>
            <w:szCs w:val="20"/>
          </w:rPr>
          <w:t>приложением 3</w:t>
        </w:r>
      </w:hyperlink>
      <w:r w:rsidRPr="008F197A">
        <w:rPr>
          <w:rFonts w:ascii="Arial" w:hAnsi="Arial" w:cs="Arial"/>
          <w:sz w:val="20"/>
          <w:szCs w:val="20"/>
        </w:rP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2.18. В рамках Территориальной программы отдельным категориям граждан осуществляется в порядке, предусмотренном </w:t>
      </w:r>
      <w:hyperlink w:anchor="Par12508" w:history="1">
        <w:r w:rsidRPr="008F197A">
          <w:rPr>
            <w:rFonts w:ascii="Arial" w:hAnsi="Arial" w:cs="Arial"/>
            <w:color w:val="0000FF"/>
            <w:sz w:val="20"/>
            <w:szCs w:val="20"/>
          </w:rPr>
          <w:t>приложением 8</w:t>
        </w:r>
      </w:hyperlink>
      <w:r w:rsidRPr="008F197A">
        <w:rPr>
          <w:rFonts w:ascii="Arial" w:hAnsi="Arial" w:cs="Arial"/>
          <w:sz w:val="20"/>
          <w:szCs w:val="20"/>
        </w:rP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ar3831" w:history="1">
        <w:r w:rsidRPr="008F197A">
          <w:rPr>
            <w:rFonts w:ascii="Arial" w:hAnsi="Arial" w:cs="Arial"/>
            <w:color w:val="0000FF"/>
            <w:sz w:val="20"/>
            <w:szCs w:val="20"/>
          </w:rPr>
          <w:t>приложением 3</w:t>
        </w:r>
      </w:hyperlink>
      <w:r w:rsidRPr="008F197A">
        <w:rPr>
          <w:rFonts w:ascii="Arial" w:hAnsi="Arial" w:cs="Arial"/>
          <w:sz w:val="20"/>
          <w:szCs w:val="20"/>
        </w:rPr>
        <w:t xml:space="preserve">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4" w:name="Par138"/>
      <w:bookmarkEnd w:id="4"/>
      <w:r w:rsidRPr="008F197A">
        <w:rPr>
          <w:rFonts w:ascii="Arial" w:hAnsi="Arial" w:cs="Arial"/>
          <w:sz w:val="20"/>
          <w:szCs w:val="20"/>
        </w:rPr>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w:t>
      </w:r>
      <w:r w:rsidRPr="008F197A">
        <w:rPr>
          <w:rFonts w:ascii="Arial" w:hAnsi="Arial" w:cs="Arial"/>
          <w:sz w:val="20"/>
          <w:szCs w:val="20"/>
        </w:rPr>
        <w:lastRenderedPageBreak/>
        <w:t>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ar111" w:history="1">
        <w:r w:rsidRPr="008F197A">
          <w:rPr>
            <w:rFonts w:ascii="Arial" w:hAnsi="Arial" w:cs="Arial"/>
            <w:color w:val="0000FF"/>
            <w:sz w:val="20"/>
            <w:szCs w:val="20"/>
          </w:rPr>
          <w:t>пунктом 2.11</w:t>
        </w:r>
      </w:hyperlink>
      <w:r w:rsidRPr="008F197A">
        <w:rPr>
          <w:rFonts w:ascii="Arial" w:hAnsi="Arial" w:cs="Arial"/>
          <w:sz w:val="20"/>
          <w:szCs w:val="20"/>
        </w:rP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2.24. В рамках Территориальной программы обеспечивается: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3" w:history="1">
        <w:r w:rsidRPr="008F197A">
          <w:rPr>
            <w:rFonts w:ascii="Arial" w:hAnsi="Arial" w:cs="Arial"/>
            <w:color w:val="0000FF"/>
            <w:sz w:val="20"/>
            <w:szCs w:val="20"/>
          </w:rPr>
          <w:t>законом</w:t>
        </w:r>
      </w:hyperlink>
      <w:r w:rsidRPr="008F197A">
        <w:rPr>
          <w:rFonts w:ascii="Arial" w:hAnsi="Arial" w:cs="Arial"/>
          <w:sz w:val="20"/>
          <w:szCs w:val="20"/>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2.24.3. Медицинское обследование спортсменов - членов спортивных сборных команд города Москвы.</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5" w:name="Par150"/>
      <w:bookmarkEnd w:id="5"/>
      <w:r w:rsidRPr="008F197A">
        <w:rPr>
          <w:rFonts w:ascii="Arial" w:hAnsi="Arial" w:cs="Arial"/>
          <w:b/>
          <w:bCs/>
          <w:sz w:val="20"/>
          <w:szCs w:val="20"/>
        </w:rPr>
        <w:t>3. Перечень заболеваний и состояний, оказание медицинской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помощи при которых осуществляется бесплатно, и категории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граждан, оказание медицинской помощи которым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осуществляется бесплатно</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 xml:space="preserve">3.1. Гражданин имеет право на бесплатное получение медицинской помощи по видам, формам и условиям ее оказания в соответствии с </w:t>
      </w:r>
      <w:hyperlink w:anchor="Par67" w:history="1">
        <w:r w:rsidRPr="008F197A">
          <w:rPr>
            <w:rFonts w:ascii="Arial" w:hAnsi="Arial" w:cs="Arial"/>
            <w:color w:val="0000FF"/>
            <w:sz w:val="20"/>
            <w:szCs w:val="20"/>
          </w:rPr>
          <w:t>разделом 2</w:t>
        </w:r>
      </w:hyperlink>
      <w:r w:rsidRPr="008F197A">
        <w:rPr>
          <w:rFonts w:ascii="Arial" w:hAnsi="Arial" w:cs="Arial"/>
          <w:sz w:val="20"/>
          <w:szCs w:val="20"/>
        </w:rPr>
        <w:t xml:space="preserve"> Территориальной программы при следующих заболеваниях и состояниях: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 Инфекционные и паразитарные болезни.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3.1.2. Новообразования.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3.1.3. Болезни эндокринной системы.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3.1.4. Расстройства питания и нарушения обмена веществ.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3.1.5. Болезни нервной системы.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3.1.6. Болезни крови, кроветворных органов.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3.1.7. Отдельные нарушения, вовлекающие иммунный механизм.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3.1.8. Болезни глаза и его придаточного аппарата.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3.1.9. Болезни уха и сосцевидного отростка.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3.1.10. Болезни системы кровообращения.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3.1.11. Болезни органов дыхания.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3.1.12. Болезни органов пищеварения, в том числе болезни полости рта, слюнных желез и челюстей (за исключением зубного протезирования).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3.1.13. Болезни мочеполовой системы.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3.1.14. Болезни кожи и подкожной клетчатки.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3.1.15. Болезни костно-мышечной системы и соединительной ткани.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3.1.16. Травмы, отравления и некоторые другие последствия воздействия внешних причин.</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3.1.17. Врожденные аномалии (пороки развития).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3.1.18. Деформации и хромосомные нарушения.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3.1.19. Беременность, роды, послеродовой период и аборты.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3.1.20. Отдельные состояния, возникающие у детей в перинатальный период.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3.1.21. Психические расстройства и расстройства поведения.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3.1.22. Симптомы, признаки и отклонения от нормы, не отнесенные к заболеваниям и состояниям.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3.2. Гражданин имеет право не реже одного раза в год на бесплатный профилактический медицинский осмотр, в том числе в рамках диспансеризации.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 Отдельным категориям граждан:</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2475" w:history="1">
        <w:r w:rsidRPr="008F197A">
          <w:rPr>
            <w:rFonts w:ascii="Arial" w:hAnsi="Arial" w:cs="Arial"/>
            <w:color w:val="0000FF"/>
            <w:sz w:val="20"/>
            <w:szCs w:val="20"/>
          </w:rPr>
          <w:t>условий</w:t>
        </w:r>
      </w:hyperlink>
      <w:r w:rsidRPr="008F197A">
        <w:rPr>
          <w:rFonts w:ascii="Arial" w:hAnsi="Arial" w:cs="Arial"/>
          <w:sz w:val="20"/>
          <w:szCs w:val="20"/>
        </w:rP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2475" w:history="1">
        <w:r w:rsidRPr="008F197A">
          <w:rPr>
            <w:rFonts w:ascii="Arial" w:hAnsi="Arial" w:cs="Arial"/>
            <w:color w:val="0000FF"/>
            <w:sz w:val="20"/>
            <w:szCs w:val="20"/>
          </w:rPr>
          <w:t>условий</w:t>
        </w:r>
      </w:hyperlink>
      <w:r w:rsidRPr="008F197A">
        <w:rPr>
          <w:rFonts w:ascii="Arial" w:hAnsi="Arial" w:cs="Arial"/>
          <w:sz w:val="20"/>
          <w:szCs w:val="20"/>
        </w:rP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3.3.9. Из числа беременных женщин проводится пренатальная (дородовая) диагностика нарушений развития ребенка.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4. Территориальная программа ОМС</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w:t>
      </w:r>
      <w:r w:rsidRPr="008F197A">
        <w:rPr>
          <w:rFonts w:ascii="Arial" w:hAnsi="Arial" w:cs="Arial"/>
          <w:sz w:val="20"/>
          <w:szCs w:val="20"/>
        </w:rPr>
        <w:lastRenderedPageBreak/>
        <w:t>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6" w:name="Par199"/>
      <w:bookmarkEnd w:id="6"/>
      <w:r w:rsidRPr="008F197A">
        <w:rPr>
          <w:rFonts w:ascii="Arial" w:hAnsi="Arial" w:cs="Arial"/>
          <w:sz w:val="20"/>
          <w:szCs w:val="20"/>
        </w:rP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199" w:history="1">
        <w:r w:rsidRPr="008F197A">
          <w:rPr>
            <w:rFonts w:ascii="Arial" w:hAnsi="Arial" w:cs="Arial"/>
            <w:color w:val="0000FF"/>
            <w:sz w:val="20"/>
            <w:szCs w:val="20"/>
          </w:rPr>
          <w:t>пункте 4.2.1</w:t>
        </w:r>
      </w:hyperlink>
      <w:r w:rsidRPr="008F197A">
        <w:rPr>
          <w:rFonts w:ascii="Arial" w:hAnsi="Arial" w:cs="Arial"/>
          <w:sz w:val="20"/>
          <w:szCs w:val="20"/>
        </w:rP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4.5. В рамках Территориальной программы ОМС застрахованным лицам по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ar14273" w:history="1">
        <w:r w:rsidRPr="008F197A">
          <w:rPr>
            <w:rFonts w:ascii="Arial" w:hAnsi="Arial" w:cs="Arial"/>
            <w:color w:val="0000FF"/>
            <w:sz w:val="20"/>
            <w:szCs w:val="20"/>
          </w:rPr>
          <w:t>раздел I</w:t>
        </w:r>
      </w:hyperlink>
      <w:r w:rsidRPr="008F197A">
        <w:rPr>
          <w:rFonts w:ascii="Arial" w:hAnsi="Arial" w:cs="Arial"/>
          <w:sz w:val="20"/>
          <w:szCs w:val="20"/>
        </w:rPr>
        <w:t xml:space="preserve"> приложения 12 к Территориальной программе, при заболеваниях и состояниях, указанных в </w:t>
      </w:r>
      <w:hyperlink w:anchor="Par150" w:history="1">
        <w:r w:rsidRPr="008F197A">
          <w:rPr>
            <w:rFonts w:ascii="Arial" w:hAnsi="Arial" w:cs="Arial"/>
            <w:color w:val="0000FF"/>
            <w:sz w:val="20"/>
            <w:szCs w:val="20"/>
          </w:rPr>
          <w:t>разделе 3</w:t>
        </w:r>
      </w:hyperlink>
      <w:r w:rsidRPr="008F197A">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50" w:history="1">
        <w:r w:rsidRPr="008F197A">
          <w:rPr>
            <w:rFonts w:ascii="Arial" w:hAnsi="Arial" w:cs="Arial"/>
            <w:color w:val="0000FF"/>
            <w:sz w:val="20"/>
            <w:szCs w:val="20"/>
          </w:rPr>
          <w:t>разделе 3</w:t>
        </w:r>
      </w:hyperlink>
      <w:r w:rsidRPr="008F197A">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50" w:history="1">
        <w:r w:rsidRPr="008F197A">
          <w:rPr>
            <w:rFonts w:ascii="Arial" w:hAnsi="Arial" w:cs="Arial"/>
            <w:color w:val="0000FF"/>
            <w:sz w:val="20"/>
            <w:szCs w:val="20"/>
          </w:rPr>
          <w:t>разделе 3</w:t>
        </w:r>
      </w:hyperlink>
      <w:r w:rsidRPr="008F197A">
        <w:rPr>
          <w:rFonts w:ascii="Arial" w:hAnsi="Arial" w:cs="Arial"/>
          <w:sz w:val="20"/>
          <w:szCs w:val="20"/>
        </w:rP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w:t>
      </w:r>
      <w:r w:rsidRPr="008F197A">
        <w:rPr>
          <w:rFonts w:ascii="Arial" w:hAnsi="Arial" w:cs="Arial"/>
          <w:sz w:val="20"/>
          <w:szCs w:val="20"/>
        </w:rPr>
        <w:lastRenderedPageBreak/>
        <w:t>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ar150" w:history="1">
        <w:r w:rsidRPr="008F197A">
          <w:rPr>
            <w:rFonts w:ascii="Arial" w:hAnsi="Arial" w:cs="Arial"/>
            <w:color w:val="0000FF"/>
            <w:sz w:val="20"/>
            <w:szCs w:val="20"/>
          </w:rPr>
          <w:t>разделе 3</w:t>
        </w:r>
      </w:hyperlink>
      <w:r w:rsidRPr="008F197A">
        <w:rPr>
          <w:rFonts w:ascii="Arial" w:hAnsi="Arial" w:cs="Arial"/>
          <w:sz w:val="20"/>
          <w:szCs w:val="20"/>
        </w:rPr>
        <w:t xml:space="preserve"> Территориальной программы, по результатам проведения диспансеризации и профилактических медицинских осмотров.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4.5.5. Проводится аудиологический скрининг новорожденным детям и детям первого года жизни.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4.7. В рамках Территориальной программы ОМС лицам, застрахованным по обязательному медицинскому страхованию в городе Москве: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18407" w:history="1">
        <w:r w:rsidRPr="008F197A">
          <w:rPr>
            <w:rFonts w:ascii="Arial" w:hAnsi="Arial" w:cs="Arial"/>
            <w:color w:val="0000FF"/>
            <w:sz w:val="20"/>
            <w:szCs w:val="20"/>
          </w:rPr>
          <w:t>приложение 13</w:t>
        </w:r>
      </w:hyperlink>
      <w:r w:rsidRPr="008F197A">
        <w:rPr>
          <w:rFonts w:ascii="Arial" w:hAnsi="Arial" w:cs="Arial"/>
          <w:sz w:val="20"/>
          <w:szCs w:val="20"/>
        </w:rPr>
        <w:t xml:space="preserve"> к Территориальной программе) в медицинских организациях, указанных в </w:t>
      </w:r>
      <w:hyperlink w:anchor="Par18519" w:history="1">
        <w:r w:rsidRPr="008F197A">
          <w:rPr>
            <w:rFonts w:ascii="Arial" w:hAnsi="Arial" w:cs="Arial"/>
            <w:color w:val="0000FF"/>
            <w:sz w:val="20"/>
            <w:szCs w:val="20"/>
          </w:rPr>
          <w:t>разделе 1</w:t>
        </w:r>
      </w:hyperlink>
      <w:r w:rsidRPr="008F197A">
        <w:rPr>
          <w:rFonts w:ascii="Arial" w:hAnsi="Arial" w:cs="Arial"/>
          <w:sz w:val="20"/>
          <w:szCs w:val="20"/>
        </w:rPr>
        <w:t xml:space="preserve"> приложения 14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4.7.2. Проводится беременным женщинам в медицинских организациях, указанных в </w:t>
      </w:r>
      <w:hyperlink w:anchor="Par18546" w:history="1">
        <w:r w:rsidRPr="008F197A">
          <w:rPr>
            <w:rFonts w:ascii="Arial" w:hAnsi="Arial" w:cs="Arial"/>
            <w:color w:val="0000FF"/>
            <w:sz w:val="20"/>
            <w:szCs w:val="20"/>
          </w:rPr>
          <w:t>разделе 2</w:t>
        </w:r>
      </w:hyperlink>
      <w:r w:rsidRPr="008F197A">
        <w:rPr>
          <w:rFonts w:ascii="Arial" w:hAnsi="Arial" w:cs="Arial"/>
          <w:sz w:val="20"/>
          <w:szCs w:val="20"/>
        </w:rP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4.7.4.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4.7.5.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w:t>
      </w:r>
      <w:r w:rsidRPr="008F197A">
        <w:rPr>
          <w:rFonts w:ascii="Arial" w:hAnsi="Arial" w:cs="Arial"/>
          <w:sz w:val="20"/>
          <w:szCs w:val="20"/>
        </w:rPr>
        <w:lastRenderedPageBreak/>
        <w:t>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4" w:history="1">
        <w:r w:rsidRPr="008F197A">
          <w:rPr>
            <w:rFonts w:ascii="Arial" w:hAnsi="Arial" w:cs="Arial"/>
            <w:color w:val="0000FF"/>
            <w:sz w:val="20"/>
            <w:szCs w:val="20"/>
          </w:rPr>
          <w:t>законом</w:t>
        </w:r>
      </w:hyperlink>
      <w:r w:rsidRPr="008F197A">
        <w:rPr>
          <w:rFonts w:ascii="Arial" w:hAnsi="Arial" w:cs="Arial"/>
          <w:sz w:val="20"/>
          <w:szCs w:val="20"/>
        </w:rPr>
        <w:t xml:space="preserve"> от 29 ноября 2010 г. N 326-ФЗ "Об обязательном медицинском страховании в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8F197A">
          <w:rPr>
            <w:rFonts w:ascii="Arial" w:hAnsi="Arial" w:cs="Arial"/>
            <w:color w:val="0000FF"/>
            <w:sz w:val="20"/>
            <w:szCs w:val="20"/>
          </w:rPr>
          <w:t>статьей 76</w:t>
        </w:r>
      </w:hyperlink>
      <w:r w:rsidRPr="008F197A">
        <w:rPr>
          <w:rFonts w:ascii="Arial" w:hAnsi="Arial" w:cs="Arial"/>
          <w:sz w:val="20"/>
          <w:szCs w:val="20"/>
        </w:rP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4.11.4. Врачам-специалистам за оказанную медицинскую помощь в амбулаторных условиях.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4.12.1. При оплате медицинской помощи, оказанной в амбулаторных условиях (за исключением медицинской помощи по профилю "стоматология"):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w:t>
      </w:r>
      <w:r w:rsidRPr="008F197A">
        <w:rPr>
          <w:rFonts w:ascii="Arial" w:hAnsi="Arial" w:cs="Arial"/>
          <w:sz w:val="20"/>
          <w:szCs w:val="20"/>
        </w:rPr>
        <w:lastRenderedPageBreak/>
        <w:t>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4.12.2. При оплате медицинской помощи в амбулаторных условиях по профилю "стоматология":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по подушевому нормативу финансирования по профилю "стоматология" на прикрепившихся лиц к медицинской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4.12.3. При оплате медицинской помощи, оказанной в условиях дневного стационара: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за законченный или прерванный </w:t>
      </w:r>
      <w:hyperlink w:anchor="Par243" w:history="1">
        <w:r w:rsidRPr="008F197A">
          <w:rPr>
            <w:rFonts w:ascii="Arial" w:hAnsi="Arial" w:cs="Arial"/>
            <w:color w:val="0000FF"/>
            <w:sz w:val="20"/>
            <w:szCs w:val="20"/>
          </w:rPr>
          <w:t>&lt;2&gt;</w:t>
        </w:r>
      </w:hyperlink>
      <w:r w:rsidRPr="008F197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за законченный или прерванный </w:t>
      </w:r>
      <w:hyperlink w:anchor="Par243" w:history="1">
        <w:r w:rsidRPr="008F197A">
          <w:rPr>
            <w:rFonts w:ascii="Arial" w:hAnsi="Arial" w:cs="Arial"/>
            <w:color w:val="0000FF"/>
            <w:sz w:val="20"/>
            <w:szCs w:val="20"/>
          </w:rPr>
          <w:t>&lt;2&gt;</w:t>
        </w:r>
      </w:hyperlink>
      <w:r w:rsidRPr="008F197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за законченный или прерванный </w:t>
      </w:r>
      <w:hyperlink w:anchor="Par243" w:history="1">
        <w:r w:rsidRPr="008F197A">
          <w:rPr>
            <w:rFonts w:ascii="Arial" w:hAnsi="Arial" w:cs="Arial"/>
            <w:color w:val="0000FF"/>
            <w:sz w:val="20"/>
            <w:szCs w:val="20"/>
          </w:rPr>
          <w:t>&lt;2&gt;</w:t>
        </w:r>
      </w:hyperlink>
      <w:r w:rsidRPr="008F197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за законченный или прерванный </w:t>
      </w:r>
      <w:hyperlink w:anchor="Par243" w:history="1">
        <w:r w:rsidRPr="008F197A">
          <w:rPr>
            <w:rFonts w:ascii="Arial" w:hAnsi="Arial" w:cs="Arial"/>
            <w:color w:val="0000FF"/>
            <w:sz w:val="20"/>
            <w:szCs w:val="20"/>
          </w:rPr>
          <w:t>&lt;2&gt;</w:t>
        </w:r>
      </w:hyperlink>
      <w:r w:rsidRPr="008F197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w:t>
      </w:r>
      <w:r w:rsidRPr="008F197A">
        <w:rPr>
          <w:rFonts w:ascii="Arial" w:hAnsi="Arial" w:cs="Arial"/>
          <w:sz w:val="20"/>
          <w:szCs w:val="20"/>
        </w:rPr>
        <w:lastRenderedPageBreak/>
        <w:t>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за законченный или прерванный </w:t>
      </w:r>
      <w:hyperlink w:anchor="Par243" w:history="1">
        <w:r w:rsidRPr="008F197A">
          <w:rPr>
            <w:rFonts w:ascii="Arial" w:hAnsi="Arial" w:cs="Arial"/>
            <w:color w:val="0000FF"/>
            <w:sz w:val="20"/>
            <w:szCs w:val="20"/>
          </w:rPr>
          <w:t>&lt;2&gt;</w:t>
        </w:r>
      </w:hyperlink>
      <w:r w:rsidRPr="008F197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ar243" w:history="1">
        <w:r w:rsidRPr="008F197A">
          <w:rPr>
            <w:rFonts w:ascii="Arial" w:hAnsi="Arial" w:cs="Arial"/>
            <w:color w:val="0000FF"/>
            <w:sz w:val="20"/>
            <w:szCs w:val="20"/>
          </w:rPr>
          <w:t>&lt;2&gt;</w:t>
        </w:r>
      </w:hyperlink>
      <w:r w:rsidRPr="008F197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7" w:name="Par243"/>
      <w:bookmarkEnd w:id="7"/>
      <w:r w:rsidRPr="008F197A">
        <w:rPr>
          <w:rFonts w:ascii="Arial" w:hAnsi="Arial" w:cs="Arial"/>
          <w:sz w:val="20"/>
          <w:szCs w:val="20"/>
        </w:rP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w:t>
      </w:r>
      <w:r w:rsidRPr="008F197A">
        <w:rPr>
          <w:rFonts w:ascii="Arial" w:hAnsi="Arial" w:cs="Arial"/>
          <w:sz w:val="20"/>
          <w:szCs w:val="20"/>
        </w:rPr>
        <w:lastRenderedPageBreak/>
        <w:t>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4.15. При маршрутизации пациентов, осуществляемой в соответствии с </w:t>
      </w:r>
      <w:hyperlink w:anchor="Par138" w:history="1">
        <w:r w:rsidRPr="008F197A">
          <w:rPr>
            <w:rFonts w:ascii="Arial" w:hAnsi="Arial" w:cs="Arial"/>
            <w:color w:val="0000FF"/>
            <w:sz w:val="20"/>
            <w:szCs w:val="20"/>
          </w:rPr>
          <w:t>пунктом 2.21</w:t>
        </w:r>
      </w:hyperlink>
      <w:r w:rsidRPr="008F197A">
        <w:rPr>
          <w:rFonts w:ascii="Arial" w:hAnsi="Arial" w:cs="Arial"/>
          <w:sz w:val="20"/>
          <w:szCs w:val="20"/>
        </w:rP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ar18519" w:history="1">
        <w:r w:rsidRPr="008F197A">
          <w:rPr>
            <w:rFonts w:ascii="Arial" w:hAnsi="Arial" w:cs="Arial"/>
            <w:color w:val="0000FF"/>
            <w:sz w:val="20"/>
            <w:szCs w:val="20"/>
          </w:rPr>
          <w:t>разделе 1</w:t>
        </w:r>
      </w:hyperlink>
      <w:r w:rsidRPr="008F197A">
        <w:rPr>
          <w:rFonts w:ascii="Arial" w:hAnsi="Arial" w:cs="Arial"/>
          <w:sz w:val="20"/>
          <w:szCs w:val="20"/>
        </w:rP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18546" w:history="1">
        <w:r w:rsidRPr="008F197A">
          <w:rPr>
            <w:rFonts w:ascii="Arial" w:hAnsi="Arial" w:cs="Arial"/>
            <w:color w:val="0000FF"/>
            <w:sz w:val="20"/>
            <w:szCs w:val="20"/>
          </w:rPr>
          <w:t>разделе 2</w:t>
        </w:r>
      </w:hyperlink>
      <w:r w:rsidRPr="008F197A">
        <w:rPr>
          <w:rFonts w:ascii="Arial" w:hAnsi="Arial" w:cs="Arial"/>
          <w:sz w:val="20"/>
          <w:szCs w:val="20"/>
        </w:rP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24" w:history="1">
        <w:r w:rsidRPr="008F197A">
          <w:rPr>
            <w:rFonts w:ascii="Arial" w:hAnsi="Arial" w:cs="Arial"/>
            <w:color w:val="0000FF"/>
            <w:sz w:val="20"/>
            <w:szCs w:val="20"/>
          </w:rPr>
          <w:t>разделом 6</w:t>
        </w:r>
      </w:hyperlink>
      <w:r w:rsidRPr="008F197A">
        <w:rPr>
          <w:rFonts w:ascii="Arial" w:hAnsi="Arial" w:cs="Arial"/>
          <w:sz w:val="20"/>
          <w:szCs w:val="20"/>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ar361" w:history="1">
        <w:r w:rsidRPr="008F197A">
          <w:rPr>
            <w:rFonts w:ascii="Arial" w:hAnsi="Arial" w:cs="Arial"/>
            <w:color w:val="0000FF"/>
            <w:sz w:val="20"/>
            <w:szCs w:val="20"/>
          </w:rPr>
          <w:t>разделом 7</w:t>
        </w:r>
      </w:hyperlink>
      <w:r w:rsidRPr="008F197A">
        <w:rPr>
          <w:rFonts w:ascii="Arial" w:hAnsi="Arial" w:cs="Arial"/>
          <w:sz w:val="20"/>
          <w:szCs w:val="20"/>
        </w:rPr>
        <w:t xml:space="preserve"> Территориальной программы), порядок и условия предоставления медицинской помощи (в соответствии с </w:t>
      </w:r>
      <w:hyperlink w:anchor="Par67" w:history="1">
        <w:r w:rsidRPr="008F197A">
          <w:rPr>
            <w:rFonts w:ascii="Arial" w:hAnsi="Arial" w:cs="Arial"/>
            <w:color w:val="0000FF"/>
            <w:sz w:val="20"/>
            <w:szCs w:val="20"/>
          </w:rPr>
          <w:t>разделом 2</w:t>
        </w:r>
      </w:hyperlink>
      <w:r w:rsidRPr="008F197A">
        <w:rPr>
          <w:rFonts w:ascii="Arial" w:hAnsi="Arial" w:cs="Arial"/>
          <w:sz w:val="20"/>
          <w:szCs w:val="20"/>
        </w:rPr>
        <w:t xml:space="preserve"> Территориальной программы), критерии доступности и качества медицинской помощи (в соответствии с </w:t>
      </w:r>
      <w:hyperlink w:anchor="Par420" w:history="1">
        <w:r w:rsidRPr="008F197A">
          <w:rPr>
            <w:rFonts w:ascii="Arial" w:hAnsi="Arial" w:cs="Arial"/>
            <w:color w:val="0000FF"/>
            <w:sz w:val="20"/>
            <w:szCs w:val="20"/>
          </w:rPr>
          <w:t>разделом 8</w:t>
        </w:r>
      </w:hyperlink>
      <w:r w:rsidRPr="008F197A">
        <w:rPr>
          <w:rFonts w:ascii="Arial" w:hAnsi="Arial" w:cs="Arial"/>
          <w:sz w:val="20"/>
          <w:szCs w:val="20"/>
        </w:rPr>
        <w:t xml:space="preserve"> Территориальной программы).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5. Финансовое обеспечение Территориальной программы</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8" w:name="Par260"/>
      <w:bookmarkEnd w:id="8"/>
      <w:r w:rsidRPr="008F197A">
        <w:rPr>
          <w:rFonts w:ascii="Arial" w:hAnsi="Arial" w:cs="Arial"/>
          <w:sz w:val="20"/>
          <w:szCs w:val="20"/>
        </w:rPr>
        <w:t>5.2. Источниками финансового обеспечения реализации Территориальной программы ОМС в 2020 году и плановом периоде 2021 и 2022 годов являются: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5.2.1. Предоставляемые бюджету Московского городского фонда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дополнительное финансовое обеспечение расходов, включенных в структуру тарифа на оплату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оказание в медицинских организациях, указанных в </w:t>
      </w:r>
      <w:hyperlink w:anchor="Par18519" w:history="1">
        <w:r w:rsidRPr="008F197A">
          <w:rPr>
            <w:rFonts w:ascii="Arial" w:hAnsi="Arial" w:cs="Arial"/>
            <w:color w:val="0000FF"/>
            <w:sz w:val="20"/>
            <w:szCs w:val="20"/>
          </w:rPr>
          <w:t>разделе 1</w:t>
        </w:r>
      </w:hyperlink>
      <w:r w:rsidRPr="008F197A">
        <w:rPr>
          <w:rFonts w:ascii="Arial" w:hAnsi="Arial" w:cs="Arial"/>
          <w:sz w:val="20"/>
          <w:szCs w:val="20"/>
        </w:rP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ar18407" w:history="1">
        <w:r w:rsidRPr="008F197A">
          <w:rPr>
            <w:rFonts w:ascii="Arial" w:hAnsi="Arial" w:cs="Arial"/>
            <w:color w:val="0000FF"/>
            <w:sz w:val="20"/>
            <w:szCs w:val="20"/>
          </w:rPr>
          <w:t>приложение 13</w:t>
        </w:r>
      </w:hyperlink>
      <w:r w:rsidRPr="008F197A">
        <w:rPr>
          <w:rFonts w:ascii="Arial" w:hAnsi="Arial" w:cs="Arial"/>
          <w:sz w:val="20"/>
          <w:szCs w:val="20"/>
        </w:rPr>
        <w:t xml:space="preserve"> к Территориальной программе);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проведение в медицинских организациях, указанных в </w:t>
      </w:r>
      <w:hyperlink w:anchor="Par18546" w:history="1">
        <w:r w:rsidRPr="008F197A">
          <w:rPr>
            <w:rFonts w:ascii="Arial" w:hAnsi="Arial" w:cs="Arial"/>
            <w:color w:val="0000FF"/>
            <w:sz w:val="20"/>
            <w:szCs w:val="20"/>
          </w:rPr>
          <w:t>разделе 2</w:t>
        </w:r>
      </w:hyperlink>
      <w:r w:rsidRPr="008F197A">
        <w:rPr>
          <w:rFonts w:ascii="Arial" w:hAnsi="Arial" w:cs="Arial"/>
          <w:sz w:val="20"/>
          <w:szCs w:val="20"/>
        </w:rP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5.2.2. Иные источники, предусмотренные законодательством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ar14273" w:history="1">
        <w:r w:rsidRPr="008F197A">
          <w:rPr>
            <w:rFonts w:ascii="Arial" w:hAnsi="Arial" w:cs="Arial"/>
            <w:color w:val="0000FF"/>
            <w:sz w:val="20"/>
            <w:szCs w:val="20"/>
          </w:rPr>
          <w:t>раздел I</w:t>
        </w:r>
      </w:hyperlink>
      <w:r w:rsidRPr="008F197A">
        <w:rPr>
          <w:rFonts w:ascii="Arial" w:hAnsi="Arial" w:cs="Arial"/>
          <w:sz w:val="20"/>
          <w:szCs w:val="20"/>
        </w:rPr>
        <w:t xml:space="preserve"> приложения 12 к Территориальной программе, при заболеваниях и состояниях, указанных в </w:t>
      </w:r>
      <w:hyperlink w:anchor="Par150" w:history="1">
        <w:r w:rsidRPr="008F197A">
          <w:rPr>
            <w:rFonts w:ascii="Arial" w:hAnsi="Arial" w:cs="Arial"/>
            <w:color w:val="0000FF"/>
            <w:sz w:val="20"/>
            <w:szCs w:val="20"/>
          </w:rPr>
          <w:t>разделе 3</w:t>
        </w:r>
      </w:hyperlink>
      <w:r w:rsidRPr="008F197A">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ar150" w:history="1">
        <w:r w:rsidRPr="008F197A">
          <w:rPr>
            <w:rFonts w:ascii="Arial" w:hAnsi="Arial" w:cs="Arial"/>
            <w:color w:val="0000FF"/>
            <w:sz w:val="20"/>
            <w:szCs w:val="20"/>
          </w:rPr>
          <w:t>разделе 3</w:t>
        </w:r>
      </w:hyperlink>
      <w:r w:rsidRPr="008F197A">
        <w:rPr>
          <w:rFonts w:ascii="Arial" w:hAnsi="Arial" w:cs="Arial"/>
          <w:sz w:val="20"/>
          <w:szCs w:val="20"/>
        </w:rP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ar150" w:history="1">
        <w:r w:rsidRPr="008F197A">
          <w:rPr>
            <w:rFonts w:ascii="Arial" w:hAnsi="Arial" w:cs="Arial"/>
            <w:color w:val="0000FF"/>
            <w:sz w:val="20"/>
            <w:szCs w:val="20"/>
          </w:rPr>
          <w:t>разделе 3</w:t>
        </w:r>
      </w:hyperlink>
      <w:r w:rsidRPr="008F197A">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5.3.3. Проведения диспансеризации лицам, находящимся в стационарных организациях социального обслуживания, а при наличии хронических заболеваний -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5.3.4. Оказания медицинских услуг по замене и настройке речевых процессоров системы кохлеарной имплантации.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5.3.6. Проведения аудиологического скрининга новорожденным детям и детям первого года жизни.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ar260" w:history="1">
        <w:r w:rsidRPr="008F197A">
          <w:rPr>
            <w:rFonts w:ascii="Arial" w:hAnsi="Arial" w:cs="Arial"/>
            <w:color w:val="0000FF"/>
            <w:sz w:val="20"/>
            <w:szCs w:val="20"/>
          </w:rPr>
          <w:t>пунктом 5.2</w:t>
        </w:r>
      </w:hyperlink>
      <w:r w:rsidRPr="008F197A">
        <w:rPr>
          <w:rFonts w:ascii="Arial" w:hAnsi="Arial" w:cs="Arial"/>
          <w:sz w:val="20"/>
          <w:szCs w:val="20"/>
        </w:rP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w:t>
      </w:r>
      <w:r w:rsidRPr="008F197A">
        <w:rPr>
          <w:rFonts w:ascii="Arial" w:hAnsi="Arial" w:cs="Arial"/>
          <w:sz w:val="20"/>
          <w:szCs w:val="20"/>
        </w:rPr>
        <w:lastRenderedPageBreak/>
        <w:t>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5.5. За счет средств федерального бюджета, не включаемых в расчет стоимости Территориальной программы, осуществляется финансовое обеспечение: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5880" w:history="1">
        <w:r w:rsidRPr="008F197A">
          <w:rPr>
            <w:rFonts w:ascii="Arial" w:hAnsi="Arial" w:cs="Arial"/>
            <w:color w:val="0000FF"/>
            <w:sz w:val="20"/>
            <w:szCs w:val="20"/>
          </w:rPr>
          <w:t>раздел II</w:t>
        </w:r>
      </w:hyperlink>
      <w:r w:rsidRPr="008F197A">
        <w:rPr>
          <w:rFonts w:ascii="Arial" w:hAnsi="Arial" w:cs="Arial"/>
          <w:sz w:val="20"/>
          <w:szCs w:val="20"/>
        </w:rP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(в ред. </w:t>
      </w:r>
      <w:hyperlink r:id="rId16" w:history="1">
        <w:r w:rsidRPr="008F197A">
          <w:rPr>
            <w:rFonts w:ascii="Arial" w:hAnsi="Arial" w:cs="Arial"/>
            <w:color w:val="0000FF"/>
            <w:sz w:val="20"/>
            <w:szCs w:val="20"/>
          </w:rPr>
          <w:t>постановления</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7" w:history="1">
        <w:r w:rsidRPr="008F197A">
          <w:rPr>
            <w:rFonts w:ascii="Arial" w:hAnsi="Arial" w:cs="Arial"/>
            <w:color w:val="0000FF"/>
            <w:sz w:val="20"/>
            <w:szCs w:val="20"/>
          </w:rPr>
          <w:t>пунктом 1 части 1 статьи 6.2</w:t>
        </w:r>
      </w:hyperlink>
      <w:r w:rsidRPr="008F197A">
        <w:rPr>
          <w:rFonts w:ascii="Arial" w:hAnsi="Arial" w:cs="Arial"/>
          <w:sz w:val="20"/>
          <w:szCs w:val="20"/>
        </w:rP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5.5.4. Медицинской деятельности, связанной с донорством органов и тканей человека в целях трансплантации (пересадки).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5.5.5. Реализации дополнительных мероприятий в сфере охраны здоровья граждан.</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5880" w:history="1">
        <w:r w:rsidRPr="008F197A">
          <w:rPr>
            <w:rFonts w:ascii="Arial" w:hAnsi="Arial" w:cs="Arial"/>
            <w:color w:val="0000FF"/>
            <w:sz w:val="20"/>
            <w:szCs w:val="20"/>
          </w:rPr>
          <w:t>раздел II</w:t>
        </w:r>
      </w:hyperlink>
      <w:r w:rsidRPr="008F197A">
        <w:rPr>
          <w:rFonts w:ascii="Arial" w:hAnsi="Arial" w:cs="Arial"/>
          <w:sz w:val="20"/>
          <w:szCs w:val="20"/>
        </w:rP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5880" w:history="1">
        <w:r w:rsidRPr="008F197A">
          <w:rPr>
            <w:rFonts w:ascii="Arial" w:hAnsi="Arial" w:cs="Arial"/>
            <w:color w:val="0000FF"/>
            <w:sz w:val="20"/>
            <w:szCs w:val="20"/>
          </w:rPr>
          <w:t>раздел II</w:t>
        </w:r>
      </w:hyperlink>
      <w:r w:rsidRPr="008F197A">
        <w:rPr>
          <w:rFonts w:ascii="Arial" w:hAnsi="Arial" w:cs="Arial"/>
          <w:sz w:val="20"/>
          <w:szCs w:val="20"/>
        </w:rP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 За счет средств бюджета города Москвы осуществляется финансовое обеспечение: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15880" w:history="1">
        <w:r w:rsidRPr="008F197A">
          <w:rPr>
            <w:rFonts w:ascii="Arial" w:hAnsi="Arial" w:cs="Arial"/>
            <w:color w:val="0000FF"/>
            <w:sz w:val="20"/>
            <w:szCs w:val="20"/>
          </w:rPr>
          <w:t>раздел II</w:t>
        </w:r>
      </w:hyperlink>
      <w:r w:rsidRPr="008F197A">
        <w:rPr>
          <w:rFonts w:ascii="Arial" w:hAnsi="Arial" w:cs="Arial"/>
          <w:sz w:val="20"/>
          <w:szCs w:val="20"/>
        </w:rP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w:t>
      </w:r>
      <w:r w:rsidRPr="008F197A">
        <w:rPr>
          <w:rFonts w:ascii="Arial" w:hAnsi="Arial" w:cs="Arial"/>
          <w:sz w:val="20"/>
          <w:szCs w:val="20"/>
        </w:rPr>
        <w:lastRenderedPageBreak/>
        <w:t>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5.7.19. Медицинского обследования спортсменов - членов спортивных сборных команд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5.7.22. Оказания медицинской помощи в стационарных условиях беспризорным и безнадзорным несовершеннолетним.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5.7.23. Проведения неонатального скрининга на 11 наследственных и врожденных заболеваний.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w:t>
      </w:r>
      <w:r w:rsidRPr="008F197A">
        <w:rPr>
          <w:rFonts w:ascii="Arial" w:hAnsi="Arial" w:cs="Arial"/>
          <w:sz w:val="20"/>
          <w:szCs w:val="20"/>
        </w:rPr>
        <w:lastRenderedPageBreak/>
        <w:t>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9" w:name="Par324"/>
      <w:bookmarkEnd w:id="9"/>
      <w:r w:rsidRPr="008F197A">
        <w:rPr>
          <w:rFonts w:ascii="Arial" w:hAnsi="Arial" w:cs="Arial"/>
          <w:b/>
          <w:bCs/>
          <w:sz w:val="20"/>
          <w:szCs w:val="20"/>
        </w:rPr>
        <w:t>6. Нормативы объема медицинской помощи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6.1. При формировании Территориальной программы учтена численность жителей города Москвы - 12724524 человека, в том числе лиц, застрахованных по обязательному медицинскому страхованию в городе Москве, в количестве 12495750 человек.</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0" w:name="Par331"/>
      <w:bookmarkEnd w:id="10"/>
      <w:r w:rsidRPr="008F197A">
        <w:rPr>
          <w:rFonts w:ascii="Arial" w:hAnsi="Arial" w:cs="Arial"/>
          <w:sz w:val="20"/>
          <w:szCs w:val="20"/>
        </w:rPr>
        <w:t>6.3. Объемы медицинской помощи в рамках Территориальной программы на 2020-2022 годы определяются исходя из следующих нормативов: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 xml:space="preserve">6.3.1. Для скорой медицинской помощи вне медицинской организации, включая медицинскую эвакуацию, - 0,10327 вызова </w:t>
      </w:r>
      <w:hyperlink w:anchor="Par334" w:history="1">
        <w:r w:rsidRPr="008F197A">
          <w:rPr>
            <w:rFonts w:ascii="Arial" w:hAnsi="Arial" w:cs="Arial"/>
            <w:color w:val="0000FF"/>
            <w:sz w:val="20"/>
            <w:szCs w:val="20"/>
          </w:rPr>
          <w:t>&lt;3&gt;</w:t>
        </w:r>
      </w:hyperlink>
      <w:r w:rsidRPr="008F197A">
        <w:rPr>
          <w:rFonts w:ascii="Arial" w:hAnsi="Arial" w:cs="Arial"/>
          <w:sz w:val="20"/>
          <w:szCs w:val="20"/>
        </w:rPr>
        <w:t xml:space="preserve"> на одного жителя города Москвы (в том числе 0,04927 вызова на одного незастрахованного по обязательному медицинскому страхованию), 0,223 вызова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1" w:name="Par334"/>
      <w:bookmarkEnd w:id="11"/>
      <w:r w:rsidRPr="008F197A">
        <w:rPr>
          <w:rFonts w:ascii="Arial" w:hAnsi="Arial" w:cs="Arial"/>
          <w:sz w:val="20"/>
          <w:szCs w:val="20"/>
        </w:rP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- 0,047 посещения, второй уровень - 0,228 посещения, третий уровень - 0,236 посещения) на одного жителя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6.3.3. Для медицинской помощи в амбулаторных условиях, оказываемой с профилактическими и иными целями: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6.3.3.1. Проведение профилактических медицинских осмотров - 0,2535 комплексного посещения (первый уровень - 0,1885 комплексного посещения, второй уровень - 0,002 комплексного посещения, третий уровень - 0,063 комплексного посещения)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6.3.3.2. Проведение диспансеризации - 0,147 комплексного посещения (первый уровень - 0,11 комплексного посещения, второй уровень - 0,001 комплексного посещения, третий уровень - 0,036 комплексного посещения)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6.3.3.3. Посещение с иными целями - 1,97311 посещения, в том числе в рамках базовой программы обязательного медицинского страхования - 1,9495 посещения (первый уровень - 1,4555 посещения, второй уровень - 0,012 посещения, третий уровень - 0,482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уровень) на одно застрахованное лицо в дополнение к базовой программе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6.3.4.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- 0,0119 обращения, второй уровень - 0,0486 обращения, третий уровень - 0,0403 обращения) на одного жителя города Москвы, 2,178 обращения (первый уровень - 1,786 обращения, второй уровень - 0,030 обращения, третий уровень - 0,362 обращения)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6.3.5.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6.3.5.1. Компьютерной томографии - 0,0275 исследования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6.3.5.2. Магнитно-резонансной томографии - 0,0119 исследования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6.3.5.3. Ультразвукового исследования сердечно-сосудистой системы - 0,2538 исследования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6.3.5.4. Эндоскопических диагностических исследований - 0,0423 исследования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6.3.5.5. Молекулярно-генетических исследований с целью выявления онкологических заболеваний - 0,0006 исследования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6.3.5.6. Гистологических исследований с целью выявления онкологических заболеваний - 0,0501 исследования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6.3.6. Для медицинской помощи в амбулаторных условиях, оказываемой в неотложной форме, - 0,0085 посещения (первый уровень - 0,0084 посещения, третий уровень - 0,0001 посещения) на одного жителя города Москвы (0,0085 посещения, из них первый уровень - 0,0084 посещения, третий уровень - 0,0001 посещения на одного незастрахованного по обязательному медицинскому страхованию), 0,280 посещения (первый уровень - 0,226 посещения, второй уровень - 0,002 посещения, третий уровень - 0,052 посещения)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6.3.7. Для паллиативной медицинской помощи в амбулаторных условиях, в том числе на дому, - 0,0115 посещения (первый уровень) на одного жителя города Москвы (в том числе при осуществлении посещений на дому выездными патронажными бригадами паллиативной медицинской помощи - 0,0115 посещения на одного жителя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6.3.8. Для медицинской помощи в условиях дневных стационаров - 0,0041 случая лечения (второй уровень - 0,0038 случая лечения, третий уровень - 0,0003 случая лечения) на одного жителя города Москвы, 0,031763 случая лечения на одно застрахованное лицо, в том числе в рамках базовой программы обязательного медицинского страхования - 0,0315 случая лечения (первый уровень - 0,0113 случая лечения, второй уровень - 0,0056 случая лечения, третий уровень - 0,0146 случая лечения) (в том числе для медицинской помощи по профилю "Онкология" - 0,010003 случая лечения на 2020 год, 0,011003 случая лечения на 2021 год, 0,0121036 случая лечения на 2022 год)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6.3.9. Для специализированной медицинской помощи в стационарных условиях - 0,01599 случая госпитализации (второй уровень - 0,00660 случая госпитализации, третий уровень - 0,00939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0,160663 случая госпитализации на одно застрахованное лицо, в том числе в рамках базовой программы обязательного медицинского страхования - 0,16055 случая госпитализации (первый уровень - 0,00034 случая госпитализации, второй уровень - 0,00607 случая госпитализации, третий уровень - 0,15414 случая госпитализации) на одно застрахованное лицо (в том числе для медицинской помощи по профилю "Онкология" - 0,01225 случая госпитализации на 2020 год, 0,013475 случая госпитализации на 2021 год, 0,0148225 случая госпитализации на 2022 год,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- 0,003 случая госпитализации на одно застрахованное лицо, в том числе - 0,0008 случая госпитализации на одно застрахованное лицо для медицинской реабилитации детей в возрасте 0-17 лет с учетом реальной потребности).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6.3.10. Для паллиативной медицинской помощи в стационарных условиях (включая койки паллиативной медицинской помощи и койки сестринского ухода) - 0,064 койко-дня (первый уровень - 0,023 койко-дня, второй уровень - 0,024 койко-дня, третий уровень - 0,017 койко-дня) на одного жителя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6.3.11. Для высокотехнологичной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6.3.11.1. В стационарных условиях - 0,00183 случая госпитализации на одного жителя города Москвы, 0,00838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- 0,000113 случая госпитализации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6.3.11.2. В условиях дневных стационаров - 0,0002959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- 0,000263 случая лечения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6.3.12. Для экстракорпорального оплодотворения - 0,0004081 случая на 2020 год, 0,0004241 случая на 2021 год, 0,0004241 случая на 2022 год на одно застрахованное лицо.</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6.5. Утвержденные </w:t>
      </w:r>
      <w:hyperlink w:anchor="Par331" w:history="1">
        <w:r w:rsidRPr="008F197A">
          <w:rPr>
            <w:rFonts w:ascii="Arial" w:hAnsi="Arial" w:cs="Arial"/>
            <w:color w:val="0000FF"/>
            <w:sz w:val="20"/>
            <w:szCs w:val="20"/>
          </w:rPr>
          <w:t>пунктом 6.3</w:t>
        </w:r>
      </w:hyperlink>
      <w:r w:rsidRPr="008F197A">
        <w:rPr>
          <w:rFonts w:ascii="Arial" w:hAnsi="Arial" w:cs="Arial"/>
          <w:sz w:val="20"/>
          <w:szCs w:val="20"/>
        </w:rPr>
        <w:t xml:space="preserve"> Территориальной программы нормативы объемов медицинской помощи учтены при определении утвержденных </w:t>
      </w:r>
      <w:hyperlink w:anchor="Par361" w:history="1">
        <w:r w:rsidRPr="008F197A">
          <w:rPr>
            <w:rFonts w:ascii="Arial" w:hAnsi="Arial" w:cs="Arial"/>
            <w:color w:val="0000FF"/>
            <w:sz w:val="20"/>
            <w:szCs w:val="20"/>
          </w:rPr>
          <w:t>разделом 7</w:t>
        </w:r>
      </w:hyperlink>
      <w:r w:rsidRPr="008F197A">
        <w:rPr>
          <w:rFonts w:ascii="Arial" w:hAnsi="Arial" w:cs="Arial"/>
          <w:sz w:val="20"/>
          <w:szCs w:val="20"/>
        </w:rP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2" w:name="Par361"/>
      <w:bookmarkEnd w:id="12"/>
      <w:r w:rsidRPr="008F197A">
        <w:rPr>
          <w:rFonts w:ascii="Arial" w:hAnsi="Arial" w:cs="Arial"/>
          <w:b/>
          <w:bCs/>
          <w:sz w:val="20"/>
          <w:szCs w:val="20"/>
        </w:rPr>
        <w:t>7. Нормативы финансовых затрат на единицу объема медицинской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помощи, подушевые нормативы финансирования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7.1. Нормативы финансовых затрат на единицу объема медицинской помощи на 2020 год составляют:</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7.1.1. На один вызов скорой медицинской помощи за счет средств бюджета города Москвы - 4454,44 рубля </w:t>
      </w:r>
      <w:hyperlink w:anchor="Par409" w:history="1">
        <w:r w:rsidRPr="008F197A">
          <w:rPr>
            <w:rFonts w:ascii="Arial" w:hAnsi="Arial" w:cs="Arial"/>
            <w:color w:val="0000FF"/>
            <w:sz w:val="20"/>
            <w:szCs w:val="20"/>
          </w:rPr>
          <w:t>&lt;4&gt;</w:t>
        </w:r>
      </w:hyperlink>
      <w:r w:rsidRPr="008F197A">
        <w:rPr>
          <w:rFonts w:ascii="Arial" w:hAnsi="Arial" w:cs="Arial"/>
          <w:sz w:val="20"/>
          <w:szCs w:val="20"/>
        </w:rPr>
        <w:t xml:space="preserve"> (незастрахованному по обязательному медицинскому страхованию - 5373,41 рубля), за счет средств обязательного медицинского страхования - 6227,72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- 1665,34 рубля </w:t>
      </w:r>
      <w:hyperlink w:anchor="Par390" w:history="1">
        <w:r w:rsidRPr="008F197A">
          <w:rPr>
            <w:rFonts w:ascii="Arial" w:hAnsi="Arial" w:cs="Arial"/>
            <w:color w:val="0000FF"/>
            <w:sz w:val="20"/>
            <w:szCs w:val="20"/>
          </w:rPr>
          <w:t>&lt;8&gt;</w:t>
        </w:r>
      </w:hyperlink>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7.1.3.1. На одно комплексное посещение для проведения профилактических медицинских осмотров - 2011,22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7.1.3.2.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- 3384,74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7.1.3.3. На одно посещение с иными целями - 571,17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- 566,96 рубля, в дополнение к базовой программе обязательного медицинского страхования - 919,24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- 2956,08 рубля, за счет средств обязательного медицинского страхования - 2863,88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7.1.5.1. На одно исследование по компьютерной томографии - 2007,41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7.1.5.2. На одно исследование по магнитно-резонансной томографии - 2874,04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7.1.5.3. На одно ультразвуковое исследование сердечно-сосудистой системы - 143,09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7.1.5.4. На одно эндоскопическое диагностическое исследование - 507,46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7.1.5.5. На одно молекулярно-генетическое исследование с целью выявления онкологических заболеваний - 6669,97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7.1.5.6. На одно гистологическое исследование с целью выявления онкологических заболеваний - 871,79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7.1.6. На одно посещение при оказании медицинской помощи в неотложной форме в амбулаторных условиях за счет средств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- 1352,88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- 10631,68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7.1.8. На один случай лечения в условиях дневных стационаров за счет средств бюджета города Москвы - 49201,06 рубля, за счет средств обязательного медицинского страхования - 38360,99 рубля, в том числе в рамках базовой программы обязательного медицинского страхования - 36755,05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- 98047,92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7.1.9.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- 166490,54 рубля </w:t>
      </w:r>
      <w:hyperlink w:anchor="Par409" w:history="1">
        <w:r w:rsidRPr="008F197A">
          <w:rPr>
            <w:rFonts w:ascii="Arial" w:hAnsi="Arial" w:cs="Arial"/>
            <w:color w:val="0000FF"/>
            <w:sz w:val="20"/>
            <w:szCs w:val="20"/>
          </w:rPr>
          <w:t>&lt;4&gt;</w:t>
        </w:r>
      </w:hyperlink>
      <w:r w:rsidRPr="008F197A">
        <w:rPr>
          <w:rFonts w:ascii="Arial" w:hAnsi="Arial" w:cs="Arial"/>
          <w:sz w:val="20"/>
          <w:szCs w:val="20"/>
        </w:rPr>
        <w:t xml:space="preserve"> (незастрахованному по обязательному медицинскому страхованию - 44748,85 рубля), за счет средств обязательного медицинского страхования - 70563,29 рубля, в том числе в рамках базовой программы обязательного медицинского страхования - 70451,03 рубля, по профилю "Онкология" за счет средств обязательного медицинского страхования - 138362,96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7.1.11.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- 4248,24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7.1.12. На один случай экстракорпорального оплодотворения за счет средств обязательного медицинского страхования - 118713,50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 Нормативы финансовых затрат на единицу объема медицинской помощи, исходя из которых сформирована Территориальная программа на плановый период 2021 и 2022 годов, составляют:</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7.2.1. На один вызов скорой медицинской помощи за счет средств бюджета города Москвы - 4454,44 рубля </w:t>
      </w:r>
      <w:hyperlink w:anchor="Par409" w:history="1">
        <w:r w:rsidRPr="008F197A">
          <w:rPr>
            <w:rFonts w:ascii="Arial" w:hAnsi="Arial" w:cs="Arial"/>
            <w:color w:val="0000FF"/>
            <w:sz w:val="20"/>
            <w:szCs w:val="20"/>
          </w:rPr>
          <w:t>&lt;4&gt;</w:t>
        </w:r>
      </w:hyperlink>
      <w:r w:rsidRPr="008F197A">
        <w:rPr>
          <w:rFonts w:ascii="Arial" w:hAnsi="Arial" w:cs="Arial"/>
          <w:sz w:val="20"/>
          <w:szCs w:val="20"/>
        </w:rPr>
        <w:t xml:space="preserve"> на 2021 и 2022 годы (незастрахованному по обязательному медицинскому страхованию на 2021 и 2022 годы - 5373,41 рубля), за счет средств обязательного медицинского страхования - 6227,72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- 1740,52 рубля </w:t>
      </w:r>
      <w:hyperlink w:anchor="Par390" w:history="1">
        <w:r w:rsidRPr="008F197A">
          <w:rPr>
            <w:rFonts w:ascii="Arial" w:hAnsi="Arial" w:cs="Arial"/>
            <w:color w:val="0000FF"/>
            <w:sz w:val="20"/>
            <w:szCs w:val="20"/>
          </w:rPr>
          <w:t>&lt;8&gt;</w:t>
        </w:r>
      </w:hyperlink>
      <w:r w:rsidRPr="008F197A">
        <w:rPr>
          <w:rFonts w:ascii="Arial" w:hAnsi="Arial" w:cs="Arial"/>
          <w:sz w:val="20"/>
          <w:szCs w:val="20"/>
        </w:rPr>
        <w:t xml:space="preserve"> на 2021 год и 1819,39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3" w:name="Par390"/>
      <w:bookmarkEnd w:id="13"/>
      <w:r w:rsidRPr="008F197A">
        <w:rPr>
          <w:rFonts w:ascii="Arial" w:hAnsi="Arial" w:cs="Arial"/>
          <w:sz w:val="20"/>
          <w:szCs w:val="20"/>
        </w:rPr>
        <w:lastRenderedPageBreak/>
        <w:t>&lt;8&gt;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1458,91 рубля на 2020 год, 1528,19 рубля на 2021 год, 1600,83 рубля на 2022 год.</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7.2.3. При оказании медицинской помощи в амбулаторных условиях с профилактическими и иными целями за счет средств обязательного медицинского страхования: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7.2.3.1. На одно комплексное посещение для проведения профилактических медицинских осмотров за счет средств обязательного медицинского страхования - 2134,68 рубля на 2021 год, 2194,51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7.2.3.2.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- 3480,73 рубля на 2021 год, 3554,42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7.2.3.3. На одно посещение с иными целями - 657,59 рубля на 2021 год, 838,18 рубля на 2022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- 654,42 рубля на 2021 год, 837,20 рубля на 2022 год, в дополнение к базовой программе обязательного медицинского страхования - 919,24 рубля на 2021 и 2022 годы).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- 3088,07 рубля на 2021 год и 3228,41 на 2022 год, за счет средств обязательного медицинского страхования - 2987,39 рубля на 2021 год, 3002,83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7.2.5.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2021 и 2022 годы: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7.2.5.1. На одно исследование по компьютерной томографии - 2007,41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7.2.5.2. На одно исследование по магнитно-резонансной томографии - 2874,04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7.2.5.3. На одно ультразвуковое исследование сердечно-сосудистой системы - 143,09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7.2.5.4. На одно эндоскопическое диагностическое исследование - 507,46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7.2.5.5. На одно молекулярно-генетическое исследование с целью выявления онкологических заболеваний - 6669,97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7.2.5.6. На одно гистологическое исследование с целью выявления онкологических заболеваний - 871,79 рубля.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7.2.6. На одно посещение при оказании медицинской помощи в неотложной форме в амбулаторных условиях на 2021 и 2022 годы за счет бюджета города Москвы - 1849,14 рубля (незастрахованному по обязательному медицинскому страхованию - 1849,14 рубля), за счет средств обязательного медицинского страхования - 1436,52 рубля на 2021 год, 1493,98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7.2.7.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- 10963,32 рубля на 2021 год, 11312,41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7.2.8. На один случай лечения в условиях дневных стационаров за счет средств бюджета города Москвы на 2021 год - 51685,39 рубля, на 2022 год - 54300,47 рубля, за счет средств обязательного медицинского страхования - 44931,84 рубля на 2021 год, 50017,00 рубля на 2022 год, в том числе в рамках базовой программы обязательного медицинского страхования - 43380,50 рубля на 2021 год, 48508,33 рубля на 2022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- 107886,39 рубля на 2021 год, 111294,50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7.2.9.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- 173611,11 рубля </w:t>
      </w:r>
      <w:hyperlink w:anchor="Par409" w:history="1">
        <w:r w:rsidRPr="008F197A">
          <w:rPr>
            <w:rFonts w:ascii="Arial" w:hAnsi="Arial" w:cs="Arial"/>
            <w:color w:val="0000FF"/>
            <w:sz w:val="20"/>
            <w:szCs w:val="20"/>
          </w:rPr>
          <w:t>&lt;4&gt;</w:t>
        </w:r>
      </w:hyperlink>
      <w:r w:rsidRPr="008F197A">
        <w:rPr>
          <w:rFonts w:ascii="Arial" w:hAnsi="Arial" w:cs="Arial"/>
          <w:sz w:val="20"/>
          <w:szCs w:val="20"/>
        </w:rPr>
        <w:t xml:space="preserve"> на 2021 год, 181160,74 рубля на 2022 год (незастрахованному по обязательному медицинскому страхованию - 44748,85 рубля на 2021 и 2022 годы), за счет средств обязательного медицинского страхования - 73991,77 рубля на 2021 год, 77865,72 рубля на 2022 год, в том числе в рамках базовой программы обязательного медицинского страхования - 73881,90 рубля на 2021 год, 77758,55 рубля на 2022 год, по профилю "Онкология" за счет средств обязательного медицинского страхования - 156225,22 рубля на 2021 год, 166036,27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4" w:name="Par409"/>
      <w:bookmarkEnd w:id="14"/>
      <w:r w:rsidRPr="008F197A">
        <w:rPr>
          <w:rFonts w:ascii="Arial" w:hAnsi="Arial" w:cs="Arial"/>
          <w:sz w:val="20"/>
          <w:szCs w:val="20"/>
        </w:rP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2020 год, 3615,96 рубля на 2021 год, 3615,96 рубля на 2022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- 198028,35 рубля на 2020 год, 206993,53 рубля на 2021 год, 216498,94 рубля на 2022 год.</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7.2.10.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- 60444,78 рубля на 2021 год, 63630,38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7.2.11.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- 4632,07 рубля на 2021 год, 5036,10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7.2.12. На один случай экстракорпорального оплодотворения за счет средств обязательного медицинского страхования - 124728,50 рубля на 2021 год, 128568,50 рубля на 2022 год.</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ar324" w:history="1">
        <w:r w:rsidRPr="008F197A">
          <w:rPr>
            <w:rFonts w:ascii="Arial" w:hAnsi="Arial" w:cs="Arial"/>
            <w:color w:val="0000FF"/>
            <w:sz w:val="20"/>
            <w:szCs w:val="20"/>
          </w:rPr>
          <w:t>разделом 6</w:t>
        </w:r>
      </w:hyperlink>
      <w:r w:rsidRPr="008F197A">
        <w:rPr>
          <w:rFonts w:ascii="Arial" w:hAnsi="Arial" w:cs="Arial"/>
          <w:sz w:val="20"/>
          <w:szCs w:val="20"/>
        </w:rP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18"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2020 году - 39214,65 рубля, в 2021 году - 40958,51 рубля, в 2022 году - 42287,33 рубля, из них за счет средств обязательного медицинского страхования на финансовое обеспечение Территориальной программы ОМС в 2020 году - 22903,14 рубля, в 2021 году - 24182,68 рубля, в 2022 году - 25409,85 рубля, за счет средств бюджета города Москвы в 2020 году - 16311,51 рубля, в 2021 году - 16775,83 рубля, в 2022 году - 16877,48 рубля.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5" w:name="Par420"/>
      <w:bookmarkEnd w:id="15"/>
      <w:r w:rsidRPr="008F197A">
        <w:rPr>
          <w:rFonts w:ascii="Arial" w:hAnsi="Arial" w:cs="Arial"/>
          <w:b/>
          <w:bCs/>
          <w:sz w:val="20"/>
          <w:szCs w:val="20"/>
        </w:rPr>
        <w:t>8. Критерии доступности и качества медицинской помощи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ar588" w:history="1">
        <w:r w:rsidRPr="008F197A">
          <w:rPr>
            <w:rFonts w:ascii="Arial" w:hAnsi="Arial" w:cs="Arial"/>
            <w:color w:val="0000FF"/>
            <w:sz w:val="20"/>
            <w:szCs w:val="20"/>
          </w:rPr>
          <w:t>&lt;5&gt;</w:t>
        </w:r>
      </w:hyperlink>
      <w:r w:rsidRPr="008F197A">
        <w:rPr>
          <w:rFonts w:ascii="Arial" w:hAnsi="Arial" w:cs="Arial"/>
          <w:sz w:val="20"/>
          <w:szCs w:val="20"/>
        </w:rPr>
        <w:t>, на основе которых комплексно оценивается уровень и динамика следующих показателей:</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КРИТЕРИИ КАЧЕСТВА МЕДИЦИНСКОЙ ПОМОЩИ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09"/>
        <w:gridCol w:w="4535"/>
        <w:gridCol w:w="1265"/>
        <w:gridCol w:w="1265"/>
        <w:gridCol w:w="1266"/>
      </w:tblGrid>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п/п</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Наименование критериев качества медицинской помощи</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2020 год</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2021 год</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2022 год</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Удовлетворенность населения медицинской помощью (проценты от числа опрошенных)</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76,0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78,0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Смертность населения в трудоспособном возрасте (число умерших в трудоспособном возрасте на 100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304,0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304,0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304,0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умерших в трудоспособном возрасте на дому в общем количестве умерших в трудоспособном возрасте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Материнская смертность (на 100 тыс. человек, родившихся живыми)</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Младенческая смертность (на 1 тыс. человек, родившихся живыми)</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умерших в возрасте до 1 года на дому в общем количестве умерших в возрасте до 1 года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Смертность детей в возрасте 0-4 лет (на 1 тыс. родившихся живыми)</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6,4</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Смертность населения (число умерших на 1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9,86</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9,83</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умерших в возрасте 0-4 лет на дому в общем количестве умерших в возрасте 0-4 лет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Смертность детей в возрасте 0-17 лет (на 100 тыс. детей соответствующего возраста)</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59,0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Доля умерших в возрасте 0-17 лет на дому в </w:t>
            </w:r>
            <w:r w:rsidRPr="008F197A">
              <w:rPr>
                <w:rFonts w:ascii="Arial" w:hAnsi="Arial" w:cs="Arial"/>
                <w:sz w:val="20"/>
                <w:szCs w:val="20"/>
              </w:rPr>
              <w:lastRenderedPageBreak/>
              <w:t>общем количестве умерших в возрасте 0-17 лет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9,4</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12</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19,9</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19,9</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19,9</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56,9</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57,8</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58,7</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62,3</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62,5</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27,2</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27,6</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0,8</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0,8</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0,8</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72,0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73,0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Доля пациентов с острым инфарктом миокарда, которым проведено стентирование коронарных артерий, в общем количестве </w:t>
            </w:r>
            <w:r w:rsidRPr="008F197A">
              <w:rPr>
                <w:rFonts w:ascii="Arial" w:hAnsi="Arial" w:cs="Arial"/>
                <w:sz w:val="20"/>
                <w:szCs w:val="20"/>
              </w:rPr>
              <w:lastRenderedPageBreak/>
              <w:t xml:space="preserve">пациентов с острым инфарктом миокарда, имеющих показания к его проведению (проценты) </w:t>
            </w:r>
            <w:hyperlink w:anchor="Par589" w:history="1">
              <w:r w:rsidRPr="008F197A">
                <w:rPr>
                  <w:rFonts w:ascii="Arial" w:hAnsi="Arial" w:cs="Arial"/>
                  <w:color w:val="0000FF"/>
                  <w:sz w:val="20"/>
                  <w:szCs w:val="20"/>
                </w:rPr>
                <w:t>&lt;6&gt;</w:t>
              </w:r>
            </w:hyperlink>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80,0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83,0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ar590" w:history="1">
              <w:r w:rsidRPr="008F197A">
                <w:rPr>
                  <w:rFonts w:ascii="Arial" w:hAnsi="Arial" w:cs="Arial"/>
                  <w:color w:val="0000FF"/>
                  <w:sz w:val="20"/>
                  <w:szCs w:val="20"/>
                </w:rPr>
                <w:t>&lt;7&gt;</w:t>
              </w:r>
            </w:hyperlink>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590" w:history="1">
              <w:r w:rsidRPr="008F197A">
                <w:rPr>
                  <w:rFonts w:ascii="Arial" w:hAnsi="Arial" w:cs="Arial"/>
                  <w:color w:val="0000FF"/>
                  <w:sz w:val="20"/>
                  <w:szCs w:val="20"/>
                </w:rPr>
                <w:t>&lt;7&gt;</w:t>
              </w:r>
            </w:hyperlink>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32,5</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32,8</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ar590" w:history="1">
              <w:r w:rsidRPr="008F197A">
                <w:rPr>
                  <w:rFonts w:ascii="Arial" w:hAnsi="Arial" w:cs="Arial"/>
                  <w:color w:val="0000FF"/>
                  <w:sz w:val="20"/>
                  <w:szCs w:val="20"/>
                </w:rPr>
                <w:t>&lt;7&gt;</w:t>
              </w:r>
            </w:hyperlink>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97,5</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97,5</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8,6</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Доля пациентов со злокачественными </w:t>
            </w:r>
            <w:r w:rsidRPr="008F197A">
              <w:rPr>
                <w:rFonts w:ascii="Arial" w:hAnsi="Arial" w:cs="Arial"/>
                <w:sz w:val="20"/>
                <w:szCs w:val="20"/>
              </w:rPr>
              <w:lastRenderedPageBreak/>
              <w:t xml:space="preserve">новообразованиями, взятых под диспансерное наблюдение, в общем количестве пациентов со злокачественными новообразованиями (проценты) </w:t>
            </w:r>
            <w:hyperlink w:anchor="Par591" w:history="1">
              <w:r w:rsidRPr="008F197A">
                <w:rPr>
                  <w:rFonts w:ascii="Arial" w:hAnsi="Arial" w:cs="Arial"/>
                  <w:color w:val="0000FF"/>
                  <w:sz w:val="20"/>
                  <w:szCs w:val="20"/>
                </w:rPr>
                <w:t>&lt;9&gt;</w:t>
              </w:r>
            </w:hyperlink>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98,5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98,6</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98,7</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29</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получивших паллиативную медицинскую помощь, в общем количестве пациентов, нуждающихся в паллиативной медицинской помощи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6" w:name="Par588"/>
      <w:bookmarkEnd w:id="16"/>
      <w:r w:rsidRPr="008F197A">
        <w:rPr>
          <w:rFonts w:ascii="Arial" w:hAnsi="Arial" w:cs="Arial"/>
          <w:sz w:val="20"/>
          <w:szCs w:val="20"/>
        </w:rP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7" w:name="Par589"/>
      <w:bookmarkEnd w:id="17"/>
      <w:r w:rsidRPr="008F197A">
        <w:rPr>
          <w:rFonts w:ascii="Arial" w:hAnsi="Arial" w:cs="Arial"/>
          <w:sz w:val="20"/>
          <w:szCs w:val="20"/>
        </w:rP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8" w:name="Par590"/>
      <w:bookmarkEnd w:id="18"/>
      <w:r w:rsidRPr="008F197A">
        <w:rPr>
          <w:rFonts w:ascii="Arial" w:hAnsi="Arial" w:cs="Arial"/>
          <w:sz w:val="20"/>
          <w:szCs w:val="20"/>
        </w:rP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9" w:name="Par591"/>
      <w:bookmarkEnd w:id="19"/>
      <w:r w:rsidRPr="008F197A">
        <w:rPr>
          <w:rFonts w:ascii="Arial" w:hAnsi="Arial" w:cs="Arial"/>
          <w:sz w:val="20"/>
          <w:szCs w:val="20"/>
        </w:rPr>
        <w:t>&lt;9&gt; В остальных случаях диагноз злокачественного новообразования устанавливается посмертно.</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КРИТЕРИИ ДОСТУПНОСТИ МЕДИЦИНСКОЙ ПОМОЩИ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09"/>
        <w:gridCol w:w="4535"/>
        <w:gridCol w:w="1265"/>
        <w:gridCol w:w="1265"/>
        <w:gridCol w:w="1266"/>
      </w:tblGrid>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п/п</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Наименование критериев доступности медицинской помощи</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2020 год</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2021 год</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2022 год</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Обеспеченность населения врачами (на 10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41,3</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Обеспеченность населения врачами, оказывающими медицинскую помощь в амбулаторных условиях (на 10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22,1</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Обеспеченность населения врачами, оказывающими медицинскую помощь в стационарных условиях (на 10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17,7</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Обеспеченность населения средним медицинским персоналом (на 10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67,8</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67,4</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Обеспеченность населения средним </w:t>
            </w:r>
            <w:r w:rsidRPr="008F197A">
              <w:rPr>
                <w:rFonts w:ascii="Arial" w:hAnsi="Arial" w:cs="Arial"/>
                <w:sz w:val="20"/>
                <w:szCs w:val="20"/>
              </w:rPr>
              <w:lastRenderedPageBreak/>
              <w:t>медицинским персоналом, оказывающим медицинскую помощь в амбулаторных условиях (на 10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24,4</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24,3</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22,7</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2.2</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35,8</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35,6</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охвата диспансеризацией взрослого населения, подлежащего диспансеризации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98,6</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98,7</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94,4</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94,5</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94,6</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охвата профилактическими медицинскими осмотрами детей, подлежащих профилактическим медицинским осмотрам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99,1</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99,2</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женщин, которым проведено экстракорпоральное оплодотворение, в общем количестве женщин с бесплодием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75,5</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75,9</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Доля записей к врачу, совершенных гражданами без очного обращения в регистратуру медицинской организации, в общем количестве записей к врачу (проценты)</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12</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Число пациентов, получивших паллиативную медицинскую помощь по месту жительства, в том числе на дому</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35000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36960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38000</w:t>
            </w:r>
          </w:p>
        </w:tc>
      </w:tr>
      <w:tr w:rsidR="008F197A" w:rsidRPr="008F197A">
        <w:tc>
          <w:tcPr>
            <w:tcW w:w="70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w:t>
            </w:r>
          </w:p>
        </w:tc>
        <w:tc>
          <w:tcPr>
            <w:tcW w:w="126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w:t>
            </w:r>
          </w:p>
        </w:tc>
        <w:tc>
          <w:tcPr>
            <w:tcW w:w="126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0" w:name="Par698"/>
      <w:bookmarkEnd w:id="20"/>
      <w:r w:rsidRPr="008F197A">
        <w:rPr>
          <w:rFonts w:ascii="Arial" w:hAnsi="Arial" w:cs="Arial"/>
          <w:b/>
          <w:bCs/>
          <w:sz w:val="20"/>
          <w:szCs w:val="20"/>
        </w:rPr>
        <w:t>УТВЕРЖДЕННАЯ СТОИМОСТЬ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И НА ПЛАНОВЫЙ ПЕРИОД 2021 И 2022 ГОДОВ</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 ИСТОЧНИКАМ ФИНАНСОВОГО ОБЕСПЕЧЕНИЯ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386"/>
        <w:gridCol w:w="1077"/>
        <w:gridCol w:w="1757"/>
        <w:gridCol w:w="1644"/>
        <w:gridCol w:w="1757"/>
        <w:gridCol w:w="1644"/>
        <w:gridCol w:w="1757"/>
        <w:gridCol w:w="1757"/>
      </w:tblGrid>
      <w:tr w:rsidR="008F197A" w:rsidRPr="008F197A">
        <w:tc>
          <w:tcPr>
            <w:tcW w:w="538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107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строки</w:t>
            </w:r>
          </w:p>
        </w:tc>
        <w:tc>
          <w:tcPr>
            <w:tcW w:w="3401" w:type="dxa"/>
            <w:gridSpan w:val="2"/>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6915" w:type="dxa"/>
            <w:gridSpan w:val="4"/>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Плановый период</w:t>
            </w:r>
          </w:p>
        </w:tc>
      </w:tr>
      <w:tr w:rsidR="008F197A" w:rsidRPr="008F197A">
        <w:tc>
          <w:tcPr>
            <w:tcW w:w="538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401" w:type="dxa"/>
            <w:gridSpan w:val="2"/>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c>
          <w:tcPr>
            <w:tcW w:w="3514"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r>
      <w:tr w:rsidR="008F197A" w:rsidRPr="008F197A">
        <w:tc>
          <w:tcPr>
            <w:tcW w:w="538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всего (тыс. рублей)</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 одного жителя (одно застрахованное лицо) в год (рублей)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всего (тыс. рублей)</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 одного жителя (одно застрахованное лицо) в год (рублей)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всего (тыс. рублей)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 одного жителя (одно застрахованное лицо) в год (рублей)</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8</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ar734" w:history="1">
              <w:r w:rsidRPr="008F197A">
                <w:rPr>
                  <w:rFonts w:ascii="Arial" w:hAnsi="Arial" w:cs="Arial"/>
                  <w:color w:val="0000FF"/>
                  <w:sz w:val="20"/>
                  <w:szCs w:val="20"/>
                </w:rPr>
                <w:t>строк 02</w:t>
              </w:r>
            </w:hyperlink>
            <w:r w:rsidRPr="008F197A">
              <w:rPr>
                <w:rFonts w:ascii="Arial" w:hAnsi="Arial" w:cs="Arial"/>
                <w:sz w:val="20"/>
                <w:szCs w:val="20"/>
              </w:rPr>
              <w:t xml:space="preserve"> + </w:t>
            </w:r>
            <w:hyperlink w:anchor="Par742" w:history="1">
              <w:r w:rsidRPr="008F197A">
                <w:rPr>
                  <w:rFonts w:ascii="Arial" w:hAnsi="Arial" w:cs="Arial"/>
                  <w:color w:val="0000FF"/>
                  <w:sz w:val="20"/>
                  <w:szCs w:val="20"/>
                </w:rPr>
                <w:t>03</w:t>
              </w:r>
            </w:hyperlink>
            <w:r w:rsidRPr="008F197A">
              <w:rPr>
                <w:rFonts w:ascii="Arial" w:hAnsi="Arial" w:cs="Arial"/>
                <w:sz w:val="20"/>
                <w:szCs w:val="20"/>
              </w:rPr>
              <w:t>),</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493748064,60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39214,65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515645212,80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40958,51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532273055,00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42287,33</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I. Средства консолидированного бюджета города Москвы </w:t>
            </w:r>
            <w:hyperlink w:anchor="Par807" w:history="1">
              <w:r w:rsidRPr="008F197A">
                <w:rPr>
                  <w:rFonts w:ascii="Arial" w:hAnsi="Arial" w:cs="Arial"/>
                  <w:color w:val="0000FF"/>
                  <w:sz w:val="20"/>
                  <w:szCs w:val="20"/>
                </w:rPr>
                <w:t>&lt;1&gt;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21" w:name="Par734"/>
            <w:bookmarkEnd w:id="21"/>
            <w:r w:rsidRPr="008F197A">
              <w:rPr>
                <w:rFonts w:ascii="Arial" w:hAnsi="Arial" w:cs="Arial"/>
                <w:sz w:val="20"/>
                <w:szCs w:val="20"/>
              </w:rPr>
              <w:t>02</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207556166,00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16311,51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213464460,00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16775,83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214757923,80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16877,48</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II. Стоимость Территориальной программы обязательного медицинского страхования города Москвы, всего </w:t>
            </w:r>
            <w:hyperlink w:anchor="Par808" w:history="1">
              <w:r w:rsidRPr="008F197A">
                <w:rPr>
                  <w:rFonts w:ascii="Arial" w:hAnsi="Arial" w:cs="Arial"/>
                  <w:color w:val="0000FF"/>
                  <w:sz w:val="20"/>
                  <w:szCs w:val="20"/>
                </w:rPr>
                <w:t>&lt;2&gt;</w:t>
              </w:r>
            </w:hyperlink>
            <w:r w:rsidRPr="008F197A">
              <w:rPr>
                <w:rFonts w:ascii="Arial" w:hAnsi="Arial" w:cs="Arial"/>
                <w:sz w:val="20"/>
                <w:szCs w:val="20"/>
              </w:rPr>
              <w:t xml:space="preserve"> (сумма строк </w:t>
            </w:r>
            <w:hyperlink w:anchor="Par750" w:history="1">
              <w:r w:rsidRPr="008F197A">
                <w:rPr>
                  <w:rFonts w:ascii="Arial" w:hAnsi="Arial" w:cs="Arial"/>
                  <w:color w:val="0000FF"/>
                  <w:sz w:val="20"/>
                  <w:szCs w:val="20"/>
                </w:rPr>
                <w:t>04</w:t>
              </w:r>
            </w:hyperlink>
            <w:r w:rsidRPr="008F197A">
              <w:rPr>
                <w:rFonts w:ascii="Arial" w:hAnsi="Arial" w:cs="Arial"/>
                <w:sz w:val="20"/>
                <w:szCs w:val="20"/>
              </w:rPr>
              <w:t xml:space="preserve"> + </w:t>
            </w:r>
            <w:hyperlink w:anchor="Par782" w:history="1">
              <w:r w:rsidRPr="008F197A">
                <w:rPr>
                  <w:rFonts w:ascii="Arial" w:hAnsi="Arial" w:cs="Arial"/>
                  <w:color w:val="0000FF"/>
                  <w:sz w:val="20"/>
                  <w:szCs w:val="20"/>
                </w:rPr>
                <w:t>08</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22" w:name="Par742"/>
            <w:bookmarkEnd w:id="22"/>
            <w:r w:rsidRPr="008F197A">
              <w:rPr>
                <w:rFonts w:ascii="Arial" w:hAnsi="Arial" w:cs="Arial"/>
                <w:sz w:val="20"/>
                <w:szCs w:val="20"/>
              </w:rPr>
              <w:t>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286191898,60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22903,14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302180752,80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24182,68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317515131,20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25409,85</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ar808" w:history="1">
              <w:r w:rsidRPr="008F197A">
                <w:rPr>
                  <w:rFonts w:ascii="Arial" w:hAnsi="Arial" w:cs="Arial"/>
                  <w:color w:val="0000FF"/>
                  <w:sz w:val="20"/>
                  <w:szCs w:val="20"/>
                </w:rPr>
                <w:t>&lt;2&gt;</w:t>
              </w:r>
            </w:hyperlink>
            <w:r w:rsidRPr="008F197A">
              <w:rPr>
                <w:rFonts w:ascii="Arial" w:hAnsi="Arial" w:cs="Arial"/>
                <w:sz w:val="20"/>
                <w:szCs w:val="20"/>
              </w:rPr>
              <w:t xml:space="preserve"> (сумма </w:t>
            </w:r>
            <w:hyperlink w:anchor="Par758" w:history="1">
              <w:r w:rsidRPr="008F197A">
                <w:rPr>
                  <w:rFonts w:ascii="Arial" w:hAnsi="Arial" w:cs="Arial"/>
                  <w:color w:val="0000FF"/>
                  <w:sz w:val="20"/>
                  <w:szCs w:val="20"/>
                </w:rPr>
                <w:t>строк 05</w:t>
              </w:r>
            </w:hyperlink>
            <w:r w:rsidRPr="008F197A">
              <w:rPr>
                <w:rFonts w:ascii="Arial" w:hAnsi="Arial" w:cs="Arial"/>
                <w:sz w:val="20"/>
                <w:szCs w:val="20"/>
              </w:rPr>
              <w:t xml:space="preserve"> + </w:t>
            </w:r>
            <w:hyperlink w:anchor="Par766" w:history="1">
              <w:r w:rsidRPr="008F197A">
                <w:rPr>
                  <w:rFonts w:ascii="Arial" w:hAnsi="Arial" w:cs="Arial"/>
                  <w:color w:val="0000FF"/>
                  <w:sz w:val="20"/>
                  <w:szCs w:val="20"/>
                </w:rPr>
                <w:t>06</w:t>
              </w:r>
            </w:hyperlink>
            <w:r w:rsidRPr="008F197A">
              <w:rPr>
                <w:rFonts w:ascii="Arial" w:hAnsi="Arial" w:cs="Arial"/>
                <w:sz w:val="20"/>
                <w:szCs w:val="20"/>
              </w:rPr>
              <w:t xml:space="preserve"> + </w:t>
            </w:r>
            <w:hyperlink w:anchor="Par774" w:history="1">
              <w:r w:rsidRPr="008F197A">
                <w:rPr>
                  <w:rFonts w:ascii="Arial" w:hAnsi="Arial" w:cs="Arial"/>
                  <w:color w:val="0000FF"/>
                  <w:sz w:val="20"/>
                  <w:szCs w:val="20"/>
                </w:rPr>
                <w:t>07</w:t>
              </w:r>
            </w:hyperlink>
            <w:r w:rsidRPr="008F197A">
              <w:rPr>
                <w:rFonts w:ascii="Arial" w:hAnsi="Arial" w:cs="Arial"/>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23" w:name="Par750"/>
            <w:bookmarkEnd w:id="23"/>
            <w:r w:rsidRPr="008F197A">
              <w:rPr>
                <w:rFonts w:ascii="Arial" w:hAnsi="Arial" w:cs="Arial"/>
                <w:sz w:val="20"/>
                <w:szCs w:val="20"/>
              </w:rPr>
              <w:t>04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284837557,20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22794,76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300826411,40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24074,30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316160789,80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25301,47</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1.1. Субвенции из бюджета Федерального фонда обязательного медицинского страхования </w:t>
            </w:r>
            <w:hyperlink w:anchor="Par808" w:history="1">
              <w:r w:rsidRPr="008F197A">
                <w:rPr>
                  <w:rFonts w:ascii="Arial" w:hAnsi="Arial" w:cs="Arial"/>
                  <w:color w:val="0000FF"/>
                  <w:sz w:val="20"/>
                  <w:szCs w:val="20"/>
                </w:rPr>
                <w:t>&lt;2&gt;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24" w:name="Par758"/>
            <w:bookmarkEnd w:id="24"/>
            <w:r w:rsidRPr="008F197A">
              <w:rPr>
                <w:rFonts w:ascii="Arial" w:hAnsi="Arial" w:cs="Arial"/>
                <w:sz w:val="20"/>
                <w:szCs w:val="20"/>
              </w:rPr>
              <w:t>05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264404014,90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21159,52</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280324341,10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22433,58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295591497,10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23655,37</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w:t>
            </w:r>
            <w:r w:rsidRPr="008F197A">
              <w:rPr>
                <w:rFonts w:ascii="Arial" w:hAnsi="Arial" w:cs="Arial"/>
                <w:sz w:val="20"/>
                <w:szCs w:val="20"/>
              </w:rPr>
              <w:lastRenderedPageBreak/>
              <w:t>базовой программы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25" w:name="Par766"/>
            <w:bookmarkEnd w:id="25"/>
            <w:r w:rsidRPr="008F197A">
              <w:rPr>
                <w:rFonts w:ascii="Arial" w:hAnsi="Arial" w:cs="Arial"/>
                <w:sz w:val="20"/>
                <w:szCs w:val="20"/>
              </w:rPr>
              <w:lastRenderedPageBreak/>
              <w:t>06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19477247,00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1558,71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19477247,00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1558,71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19477247,00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1558,71</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1.3. Прочие поступления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26" w:name="Par774"/>
            <w:bookmarkEnd w:id="26"/>
            <w:r w:rsidRPr="008F197A">
              <w:rPr>
                <w:rFonts w:ascii="Arial" w:hAnsi="Arial" w:cs="Arial"/>
                <w:sz w:val="20"/>
                <w:szCs w:val="20"/>
              </w:rPr>
              <w:t>07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956295,30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76,53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1024823,30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82,01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1092045,70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87,39</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27" w:name="Par782"/>
            <w:bookmarkEnd w:id="27"/>
            <w:r w:rsidRPr="008F197A">
              <w:rPr>
                <w:rFonts w:ascii="Arial" w:hAnsi="Arial" w:cs="Arial"/>
                <w:sz w:val="20"/>
                <w:szCs w:val="20"/>
              </w:rPr>
              <w:t>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r>
      <w:tr w:rsidR="008F197A" w:rsidRPr="008F197A">
        <w:tc>
          <w:tcPr>
            <w:tcW w:w="538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6838" w:h="11906" w:orient="landscape"/>
          <w:pgMar w:top="1133" w:right="1440" w:bottom="566" w:left="1440" w:header="0" w:footer="0" w:gutter="0"/>
          <w:cols w:space="720"/>
          <w:noEndnote/>
        </w:sect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8" w:name="Par807"/>
      <w:bookmarkEnd w:id="28"/>
      <w:r w:rsidRPr="008F197A">
        <w:rPr>
          <w:rFonts w:ascii="Arial" w:hAnsi="Arial" w:cs="Arial"/>
          <w:sz w:val="20"/>
          <w:szCs w:val="20"/>
        </w:rP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9" w:name="Par808"/>
      <w:bookmarkEnd w:id="29"/>
      <w:r w:rsidRPr="008F197A">
        <w:rPr>
          <w:rFonts w:ascii="Arial" w:hAnsi="Arial" w:cs="Arial"/>
          <w:sz w:val="20"/>
          <w:szCs w:val="20"/>
        </w:rP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2020 году - 2029826,8 тыс. рублей, на одно застрахованное лицо - 162,44 рубля; в 2021 году - 2104930,3 тыс. рублей, на одно застрахованное лицо - 168,45 рубля; в 2022 году - 2182812,7 тыс. рублей, на одно застрахованное лицо - 174,68 рубля.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2</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30" w:name="Par817"/>
      <w:bookmarkEnd w:id="30"/>
      <w:r w:rsidRPr="008F197A">
        <w:rPr>
          <w:rFonts w:ascii="Arial" w:hAnsi="Arial" w:cs="Arial"/>
          <w:b/>
          <w:bCs/>
          <w:sz w:val="20"/>
          <w:szCs w:val="20"/>
        </w:rPr>
        <w:t>УТВЕРЖДЕННАЯ СТОИМОСТЬ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И НА ПЛАНОВЫЙ ПЕРИОД 2021 И 2022 ГОДОВ</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 УСЛОВИЯМ ЕЕ ОКАЗАНИЯ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2"/>
        <w:rPr>
          <w:rFonts w:ascii="Arial" w:hAnsi="Arial" w:cs="Arial"/>
          <w:sz w:val="20"/>
          <w:szCs w:val="20"/>
        </w:rPr>
      </w:pPr>
      <w:r w:rsidRPr="008F197A">
        <w:rPr>
          <w:rFonts w:ascii="Arial" w:hAnsi="Arial" w:cs="Arial"/>
          <w:sz w:val="20"/>
          <w:szCs w:val="20"/>
        </w:rPr>
        <w:t>Таблица 1</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УТВЕРЖДЕННАЯ СТОИМОСТЬ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ПО УСЛОВИЯМ ЕЕ ОКАЗАНИЯ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88"/>
        <w:gridCol w:w="907"/>
        <w:gridCol w:w="1701"/>
        <w:gridCol w:w="1077"/>
        <w:gridCol w:w="2835"/>
        <w:gridCol w:w="1757"/>
        <w:gridCol w:w="1757"/>
        <w:gridCol w:w="1361"/>
        <w:gridCol w:w="1361"/>
        <w:gridCol w:w="1587"/>
        <w:gridCol w:w="1701"/>
        <w:gridCol w:w="1361"/>
      </w:tblGrid>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Виды и условия оказания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строки</w:t>
            </w:r>
          </w:p>
        </w:tc>
        <w:tc>
          <w:tcPr>
            <w:tcW w:w="283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Единица измерения</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649"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722"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рублей</w:t>
            </w:r>
          </w:p>
        </w:tc>
        <w:tc>
          <w:tcPr>
            <w:tcW w:w="3288"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 процентах к итогу</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бюджета города Москвы</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10</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1820" w:history="1">
              <w:r w:rsidRPr="008F197A">
                <w:rPr>
                  <w:rFonts w:ascii="Arial" w:hAnsi="Arial" w:cs="Arial"/>
                  <w:color w:val="0000FF"/>
                  <w:sz w:val="20"/>
                  <w:szCs w:val="20"/>
                </w:rPr>
                <w:t>&lt;1&gt;</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1" w:name="Par855"/>
            <w:bookmarkEnd w:id="31"/>
            <w:r w:rsidRPr="008F197A">
              <w:rPr>
                <w:rFonts w:ascii="Arial" w:hAnsi="Arial" w:cs="Arial"/>
                <w:sz w:val="20"/>
                <w:szCs w:val="20"/>
              </w:rPr>
              <w:t>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12269,84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156127826,7</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31,62</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0,10327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4454,44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460,01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5853405,1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0,04927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5373,41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264,75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3368792,2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скорая медицинская помощь при санитарно-авиационной эвакуации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профилактическими и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0,511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1665,34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850,99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10828439,5</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 том числе посещений по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помощи без учета посещений на дому </w:t>
            </w:r>
            <w:r w:rsidRPr="008F197A">
              <w:rPr>
                <w:rFonts w:ascii="Arial" w:hAnsi="Arial" w:cs="Arial"/>
                <w:sz w:val="20"/>
                <w:szCs w:val="20"/>
              </w:rPr>
              <w:lastRenderedPageBreak/>
              <w:t>патронажными бригадами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10631,68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122,26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1555755,2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неотложной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1849,14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295608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297,98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3791561,6</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профилактическими и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1849,14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0,01599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166490,54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2662,18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33875021,7</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0,00329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44748,85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147,22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1873351,9</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0,0041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49201,06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201,72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2566846,2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 Паллиативная медицинская помощь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0,064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4248,24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271,89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3459638,2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 Иные государственные и муниципальные услуги (работы)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6862,59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87323215,5</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0,00183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353420,15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646,76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8229698,9</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1821" w:history="1">
              <w:r w:rsidRPr="008F197A">
                <w:rPr>
                  <w:rFonts w:ascii="Arial" w:hAnsi="Arial" w:cs="Arial"/>
                  <w:color w:val="0000FF"/>
                  <w:sz w:val="20"/>
                  <w:szCs w:val="20"/>
                </w:rPr>
                <w:t>&lt;2&gt;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2" w:name="Par1049"/>
            <w:bookmarkEnd w:id="32"/>
            <w:r w:rsidRPr="008F197A">
              <w:rPr>
                <w:rFonts w:ascii="Arial" w:hAnsi="Arial" w:cs="Arial"/>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4041,67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51428339,3</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10,42</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III. 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3" w:name="Par1059"/>
            <w:bookmarkEnd w:id="33"/>
            <w:r w:rsidRPr="008F197A">
              <w:rPr>
                <w:rFonts w:ascii="Arial" w:hAnsi="Arial" w:cs="Arial"/>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22903,14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286191898,60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57,96</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скорая медицинская помощь (сумма </w:t>
            </w:r>
            <w:hyperlink w:anchor="Par1352" w:history="1">
              <w:r w:rsidRPr="008F197A">
                <w:rPr>
                  <w:rFonts w:ascii="Arial" w:hAnsi="Arial" w:cs="Arial"/>
                  <w:color w:val="0000FF"/>
                  <w:sz w:val="20"/>
                  <w:szCs w:val="20"/>
                </w:rPr>
                <w:t>строк 24</w:t>
              </w:r>
            </w:hyperlink>
            <w:r w:rsidRPr="008F197A">
              <w:rPr>
                <w:rFonts w:ascii="Arial" w:hAnsi="Arial" w:cs="Arial"/>
                <w:sz w:val="20"/>
                <w:szCs w:val="20"/>
              </w:rPr>
              <w:t xml:space="preserve"> + </w:t>
            </w:r>
            <w:hyperlink w:anchor="Par1562" w:history="1">
              <w:r w:rsidRPr="008F197A">
                <w:rPr>
                  <w:rFonts w:ascii="Arial" w:hAnsi="Arial" w:cs="Arial"/>
                  <w:color w:val="0000FF"/>
                  <w:sz w:val="20"/>
                  <w:szCs w:val="20"/>
                </w:rPr>
                <w:t>29</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6227,72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1388,78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17353867,2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сумма строк</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362" w:history="1">
              <w:r w:rsidRPr="008F197A">
                <w:rPr>
                  <w:rFonts w:ascii="Arial" w:hAnsi="Arial" w:cs="Arial"/>
                  <w:color w:val="0000FF"/>
                  <w:sz w:val="20"/>
                  <w:szCs w:val="20"/>
                </w:rPr>
                <w:t>25.1</w:t>
              </w:r>
            </w:hyperlink>
            <w:r w:rsidRPr="008F197A">
              <w:rPr>
                <w:rFonts w:ascii="Arial" w:hAnsi="Arial" w:cs="Arial"/>
                <w:sz w:val="20"/>
                <w:szCs w:val="20"/>
              </w:rPr>
              <w:t xml:space="preserve"> + </w:t>
            </w:r>
            <w:hyperlink w:anchor="Par1572" w:history="1">
              <w:r w:rsidRPr="008F197A">
                <w:rPr>
                  <w:rFonts w:ascii="Arial" w:hAnsi="Arial" w:cs="Arial"/>
                  <w:color w:val="0000FF"/>
                  <w:sz w:val="20"/>
                  <w:szCs w:val="20"/>
                </w:rPr>
                <w:t>30.1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2011,22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509,84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6370886,5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371" w:history="1">
              <w:r w:rsidRPr="008F197A">
                <w:rPr>
                  <w:rFonts w:ascii="Arial" w:hAnsi="Arial" w:cs="Arial"/>
                  <w:color w:val="0000FF"/>
                  <w:sz w:val="20"/>
                  <w:szCs w:val="20"/>
                </w:rPr>
                <w:t>25.2</w:t>
              </w:r>
            </w:hyperlink>
            <w:r w:rsidRPr="008F197A">
              <w:rPr>
                <w:rFonts w:ascii="Arial" w:hAnsi="Arial" w:cs="Arial"/>
                <w:sz w:val="20"/>
                <w:szCs w:val="20"/>
              </w:rPr>
              <w:t xml:space="preserve"> + </w:t>
            </w:r>
            <w:hyperlink w:anchor="Par1581" w:history="1">
              <w:r w:rsidRPr="008F197A">
                <w:rPr>
                  <w:rFonts w:ascii="Arial" w:hAnsi="Arial" w:cs="Arial"/>
                  <w:color w:val="0000FF"/>
                  <w:sz w:val="20"/>
                  <w:szCs w:val="20"/>
                </w:rPr>
                <w:t>30.2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0,147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3384,74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497,56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6217345,1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380" w:history="1">
              <w:r w:rsidRPr="008F197A">
                <w:rPr>
                  <w:rFonts w:ascii="Arial" w:hAnsi="Arial" w:cs="Arial"/>
                  <w:color w:val="0000FF"/>
                  <w:sz w:val="20"/>
                  <w:szCs w:val="20"/>
                </w:rPr>
                <w:t>25.3</w:t>
              </w:r>
            </w:hyperlink>
            <w:r w:rsidRPr="008F197A">
              <w:rPr>
                <w:rFonts w:ascii="Arial" w:hAnsi="Arial" w:cs="Arial"/>
                <w:sz w:val="20"/>
                <w:szCs w:val="20"/>
              </w:rPr>
              <w:t xml:space="preserve"> + </w:t>
            </w:r>
            <w:hyperlink w:anchor="Par1590" w:history="1">
              <w:r w:rsidRPr="008F197A">
                <w:rPr>
                  <w:rFonts w:ascii="Arial" w:hAnsi="Arial" w:cs="Arial"/>
                  <w:color w:val="0000FF"/>
                  <w:sz w:val="20"/>
                  <w:szCs w:val="20"/>
                </w:rPr>
                <w:t>30.3</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1,97311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571,17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1126,99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14082600,0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599" w:history="1">
              <w:r w:rsidRPr="008F197A">
                <w:rPr>
                  <w:rFonts w:ascii="Arial" w:hAnsi="Arial" w:cs="Arial"/>
                  <w:color w:val="0000FF"/>
                  <w:sz w:val="20"/>
                  <w:szCs w:val="20"/>
                </w:rPr>
                <w:t>30.3.1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 том числе посещений по паллиативной медицинской помощи </w:t>
            </w:r>
            <w:hyperlink w:anchor="Par1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608" w:history="1">
              <w:r w:rsidRPr="008F197A">
                <w:rPr>
                  <w:rFonts w:ascii="Arial" w:hAnsi="Arial" w:cs="Arial"/>
                  <w:color w:val="0000FF"/>
                  <w:sz w:val="20"/>
                  <w:szCs w:val="20"/>
                </w:rPr>
                <w:t>30.3.1.1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1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617" w:history="1">
              <w:r w:rsidRPr="008F197A">
                <w:rPr>
                  <w:rFonts w:ascii="Arial" w:hAnsi="Arial" w:cs="Arial"/>
                  <w:color w:val="0000FF"/>
                  <w:sz w:val="20"/>
                  <w:szCs w:val="20"/>
                </w:rPr>
                <w:t>30.3.1.2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на дому патронажными бригадами </w:t>
            </w:r>
            <w:r w:rsidRPr="008F197A">
              <w:rPr>
                <w:rFonts w:ascii="Arial" w:hAnsi="Arial" w:cs="Arial"/>
                <w:sz w:val="20"/>
                <w:szCs w:val="20"/>
              </w:rPr>
              <w:lastRenderedPageBreak/>
              <w:t xml:space="preserve">паллиативной медицинской помощи </w:t>
            </w:r>
            <w:hyperlink w:anchor="Par1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389" w:history="1">
              <w:r w:rsidRPr="008F197A">
                <w:rPr>
                  <w:rFonts w:ascii="Arial" w:hAnsi="Arial" w:cs="Arial"/>
                  <w:color w:val="0000FF"/>
                  <w:sz w:val="20"/>
                  <w:szCs w:val="20"/>
                </w:rPr>
                <w:t>25.4</w:t>
              </w:r>
            </w:hyperlink>
            <w:r w:rsidRPr="008F197A">
              <w:rPr>
                <w:rFonts w:ascii="Arial" w:hAnsi="Arial" w:cs="Arial"/>
                <w:sz w:val="20"/>
                <w:szCs w:val="20"/>
              </w:rPr>
              <w:t xml:space="preserve"> + </w:t>
            </w:r>
            <w:hyperlink w:anchor="Par1626" w:history="1">
              <w:r w:rsidRPr="008F197A">
                <w:rPr>
                  <w:rFonts w:ascii="Arial" w:hAnsi="Arial" w:cs="Arial"/>
                  <w:color w:val="0000FF"/>
                  <w:sz w:val="20"/>
                  <w:szCs w:val="20"/>
                </w:rPr>
                <w:t>30.4</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0,280</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1352,88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378,81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4733470,1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398" w:history="1">
              <w:r w:rsidRPr="008F197A">
                <w:rPr>
                  <w:rFonts w:ascii="Arial" w:hAnsi="Arial" w:cs="Arial"/>
                  <w:color w:val="0000FF"/>
                  <w:sz w:val="20"/>
                  <w:szCs w:val="20"/>
                </w:rPr>
                <w:t>25.5</w:t>
              </w:r>
            </w:hyperlink>
            <w:r w:rsidRPr="008F197A">
              <w:rPr>
                <w:rFonts w:ascii="Arial" w:hAnsi="Arial" w:cs="Arial"/>
                <w:sz w:val="20"/>
                <w:szCs w:val="20"/>
              </w:rPr>
              <w:t xml:space="preserve"> + </w:t>
            </w:r>
            <w:hyperlink w:anchor="Par1635" w:history="1">
              <w:r w:rsidRPr="008F197A">
                <w:rPr>
                  <w:rFonts w:ascii="Arial" w:hAnsi="Arial" w:cs="Arial"/>
                  <w:color w:val="0000FF"/>
                  <w:sz w:val="20"/>
                  <w:szCs w:val="20"/>
                </w:rPr>
                <w:t>30.5</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2863,88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6237,53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77942623,5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407" w:history="1">
              <w:r w:rsidRPr="008F197A">
                <w:rPr>
                  <w:rFonts w:ascii="Arial" w:hAnsi="Arial" w:cs="Arial"/>
                  <w:color w:val="0000FF"/>
                  <w:sz w:val="20"/>
                  <w:szCs w:val="20"/>
                </w:rPr>
                <w:t>25.5.1</w:t>
              </w:r>
            </w:hyperlink>
            <w:r w:rsidRPr="008F197A">
              <w:rPr>
                <w:rFonts w:ascii="Arial" w:hAnsi="Arial" w:cs="Arial"/>
                <w:sz w:val="20"/>
                <w:szCs w:val="20"/>
              </w:rPr>
              <w:t xml:space="preserve"> + </w:t>
            </w:r>
            <w:hyperlink w:anchor="Par1644" w:history="1">
              <w:r w:rsidRPr="008F197A">
                <w:rPr>
                  <w:rFonts w:ascii="Arial" w:hAnsi="Arial" w:cs="Arial"/>
                  <w:color w:val="0000FF"/>
                  <w:sz w:val="20"/>
                  <w:szCs w:val="20"/>
                </w:rPr>
                <w:t>30.5.1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0,0275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2007,41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689812,6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416" w:history="1">
              <w:r w:rsidRPr="008F197A">
                <w:rPr>
                  <w:rFonts w:ascii="Arial" w:hAnsi="Arial" w:cs="Arial"/>
                  <w:color w:val="0000FF"/>
                  <w:sz w:val="20"/>
                  <w:szCs w:val="20"/>
                </w:rPr>
                <w:t>25.5.2</w:t>
              </w:r>
            </w:hyperlink>
            <w:r w:rsidRPr="008F197A">
              <w:rPr>
                <w:rFonts w:ascii="Arial" w:hAnsi="Arial" w:cs="Arial"/>
                <w:sz w:val="20"/>
                <w:szCs w:val="20"/>
              </w:rPr>
              <w:t xml:space="preserve"> + </w:t>
            </w:r>
            <w:hyperlink w:anchor="Par1653" w:history="1">
              <w:r w:rsidRPr="008F197A">
                <w:rPr>
                  <w:rFonts w:ascii="Arial" w:hAnsi="Arial" w:cs="Arial"/>
                  <w:color w:val="0000FF"/>
                  <w:sz w:val="20"/>
                  <w:szCs w:val="20"/>
                </w:rPr>
                <w:t>30.5.2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2874,04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427368,1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425" w:history="1">
              <w:r w:rsidRPr="008F197A">
                <w:rPr>
                  <w:rFonts w:ascii="Arial" w:hAnsi="Arial" w:cs="Arial"/>
                  <w:color w:val="0000FF"/>
                  <w:sz w:val="20"/>
                  <w:szCs w:val="20"/>
                </w:rPr>
                <w:t>25.5.3</w:t>
              </w:r>
            </w:hyperlink>
            <w:r w:rsidRPr="008F197A">
              <w:rPr>
                <w:rFonts w:ascii="Arial" w:hAnsi="Arial" w:cs="Arial"/>
                <w:sz w:val="20"/>
                <w:szCs w:val="20"/>
              </w:rPr>
              <w:t xml:space="preserve"> + </w:t>
            </w:r>
            <w:hyperlink w:anchor="Par1662" w:history="1">
              <w:r w:rsidRPr="008F197A">
                <w:rPr>
                  <w:rFonts w:ascii="Arial" w:hAnsi="Arial" w:cs="Arial"/>
                  <w:color w:val="0000FF"/>
                  <w:sz w:val="20"/>
                  <w:szCs w:val="20"/>
                </w:rPr>
                <w:t>30.5.3</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36,32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453798,7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434" w:history="1">
              <w:r w:rsidRPr="008F197A">
                <w:rPr>
                  <w:rFonts w:ascii="Arial" w:hAnsi="Arial" w:cs="Arial"/>
                  <w:color w:val="0000FF"/>
                  <w:sz w:val="20"/>
                  <w:szCs w:val="20"/>
                </w:rPr>
                <w:t>25.5.4</w:t>
              </w:r>
            </w:hyperlink>
            <w:r w:rsidRPr="008F197A">
              <w:rPr>
                <w:rFonts w:ascii="Arial" w:hAnsi="Arial" w:cs="Arial"/>
                <w:sz w:val="20"/>
                <w:szCs w:val="20"/>
              </w:rPr>
              <w:t xml:space="preserve"> + </w:t>
            </w:r>
            <w:hyperlink w:anchor="Par1671" w:history="1">
              <w:r w:rsidRPr="008F197A">
                <w:rPr>
                  <w:rFonts w:ascii="Arial" w:hAnsi="Arial" w:cs="Arial"/>
                  <w:color w:val="0000FF"/>
                  <w:sz w:val="20"/>
                  <w:szCs w:val="20"/>
                </w:rPr>
                <w:t>30.5.4</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507,46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268228,2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443" w:history="1">
              <w:r w:rsidRPr="008F197A">
                <w:rPr>
                  <w:rFonts w:ascii="Arial" w:hAnsi="Arial" w:cs="Arial"/>
                  <w:color w:val="0000FF"/>
                  <w:sz w:val="20"/>
                  <w:szCs w:val="20"/>
                </w:rPr>
                <w:t>25.5.5</w:t>
              </w:r>
            </w:hyperlink>
            <w:r w:rsidRPr="008F197A">
              <w:rPr>
                <w:rFonts w:ascii="Arial" w:hAnsi="Arial" w:cs="Arial"/>
                <w:sz w:val="20"/>
                <w:szCs w:val="20"/>
              </w:rPr>
              <w:t xml:space="preserve"> + </w:t>
            </w:r>
            <w:hyperlink w:anchor="Par1680" w:history="1">
              <w:r w:rsidRPr="008F197A">
                <w:rPr>
                  <w:rFonts w:ascii="Arial" w:hAnsi="Arial" w:cs="Arial"/>
                  <w:color w:val="0000FF"/>
                  <w:sz w:val="20"/>
                  <w:szCs w:val="20"/>
                </w:rPr>
                <w:t>30.5.5</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6669,97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50007,8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1452" w:history="1">
              <w:r w:rsidRPr="008F197A">
                <w:rPr>
                  <w:rFonts w:ascii="Arial" w:hAnsi="Arial" w:cs="Arial"/>
                  <w:color w:val="0000FF"/>
                  <w:sz w:val="20"/>
                  <w:szCs w:val="20"/>
                </w:rPr>
                <w:t>25.5.6</w:t>
              </w:r>
            </w:hyperlink>
            <w:r w:rsidRPr="008F197A">
              <w:rPr>
                <w:rFonts w:ascii="Arial" w:hAnsi="Arial" w:cs="Arial"/>
                <w:sz w:val="20"/>
                <w:szCs w:val="20"/>
              </w:rPr>
              <w:t xml:space="preserve"> + </w:t>
            </w:r>
            <w:hyperlink w:anchor="Par1689" w:history="1">
              <w:r w:rsidRPr="008F197A">
                <w:rPr>
                  <w:rFonts w:ascii="Arial" w:hAnsi="Arial" w:cs="Arial"/>
                  <w:color w:val="0000FF"/>
                  <w:sz w:val="20"/>
                  <w:szCs w:val="20"/>
                </w:rPr>
                <w:t>30.5.6</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0,0501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871,79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545772,9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специализированная медицинская помощь в стационарных условиях (сумма </w:t>
            </w:r>
            <w:hyperlink w:anchor="Par1462" w:history="1">
              <w:r w:rsidRPr="008F197A">
                <w:rPr>
                  <w:rFonts w:ascii="Arial" w:hAnsi="Arial" w:cs="Arial"/>
                  <w:color w:val="0000FF"/>
                  <w:sz w:val="20"/>
                  <w:szCs w:val="20"/>
                </w:rPr>
                <w:t>строк 26</w:t>
              </w:r>
            </w:hyperlink>
            <w:r w:rsidRPr="008F197A">
              <w:rPr>
                <w:rFonts w:ascii="Arial" w:hAnsi="Arial" w:cs="Arial"/>
                <w:sz w:val="20"/>
                <w:szCs w:val="20"/>
              </w:rPr>
              <w:t xml:space="preserve"> + </w:t>
            </w:r>
            <w:hyperlink w:anchor="Par1699" w:history="1">
              <w:r w:rsidRPr="008F197A">
                <w:rPr>
                  <w:rFonts w:ascii="Arial" w:hAnsi="Arial" w:cs="Arial"/>
                  <w:color w:val="0000FF"/>
                  <w:sz w:val="20"/>
                  <w:szCs w:val="20"/>
                </w:rPr>
                <w:t>31</w:t>
              </w:r>
            </w:hyperlink>
            <w:r w:rsidRPr="008F197A">
              <w:rPr>
                <w:rFonts w:ascii="Arial" w:hAnsi="Arial" w:cs="Arial"/>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0,160663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70563,29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11336,91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141663236,4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специализированная медицинская помощь в стационарных условиях по профилю "онкология" (сумма </w:t>
            </w:r>
            <w:hyperlink w:anchor="Par1472" w:history="1">
              <w:r w:rsidRPr="008F197A">
                <w:rPr>
                  <w:rFonts w:ascii="Arial" w:hAnsi="Arial" w:cs="Arial"/>
                  <w:color w:val="0000FF"/>
                  <w:sz w:val="20"/>
                  <w:szCs w:val="20"/>
                </w:rPr>
                <w:t>строк 26.1</w:t>
              </w:r>
            </w:hyperlink>
            <w:r w:rsidRPr="008F197A">
              <w:rPr>
                <w:rFonts w:ascii="Arial" w:hAnsi="Arial" w:cs="Arial"/>
                <w:sz w:val="20"/>
                <w:szCs w:val="20"/>
              </w:rPr>
              <w:t xml:space="preserve"> + </w:t>
            </w:r>
            <w:hyperlink w:anchor="Par1709" w:history="1">
              <w:r w:rsidRPr="008F197A">
                <w:rPr>
                  <w:rFonts w:ascii="Arial" w:hAnsi="Arial" w:cs="Arial"/>
                  <w:color w:val="0000FF"/>
                  <w:sz w:val="20"/>
                  <w:szCs w:val="20"/>
                </w:rPr>
                <w:t>31.1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0,012363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139201,65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1720,95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21504521,6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медицинская реабилитация в стационарных условиях (сумма </w:t>
            </w:r>
            <w:hyperlink w:anchor="Par1482" w:history="1">
              <w:r w:rsidRPr="008F197A">
                <w:rPr>
                  <w:rFonts w:ascii="Arial" w:hAnsi="Arial" w:cs="Arial"/>
                  <w:color w:val="0000FF"/>
                  <w:sz w:val="20"/>
                  <w:szCs w:val="20"/>
                </w:rPr>
                <w:t>строк 26.2</w:t>
              </w:r>
            </w:hyperlink>
            <w:r w:rsidRPr="008F197A">
              <w:rPr>
                <w:rFonts w:ascii="Arial" w:hAnsi="Arial" w:cs="Arial"/>
                <w:sz w:val="20"/>
                <w:szCs w:val="20"/>
              </w:rPr>
              <w:t xml:space="preserve"> + </w:t>
            </w:r>
            <w:hyperlink w:anchor="Par1719" w:history="1">
              <w:r w:rsidRPr="008F197A">
                <w:rPr>
                  <w:rFonts w:ascii="Arial" w:hAnsi="Arial" w:cs="Arial"/>
                  <w:color w:val="0000FF"/>
                  <w:sz w:val="20"/>
                  <w:szCs w:val="20"/>
                </w:rPr>
                <w:t>31.2</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57529,96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172,59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2156640,0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 них медицинская реабилитация для детей 0-17 лет </w:t>
            </w:r>
            <w:r w:rsidRPr="008F197A">
              <w:rPr>
                <w:rFonts w:ascii="Arial" w:hAnsi="Arial" w:cs="Arial"/>
                <w:sz w:val="20"/>
                <w:szCs w:val="20"/>
              </w:rPr>
              <w:lastRenderedPageBreak/>
              <w:t xml:space="preserve">(сумма строк </w:t>
            </w:r>
            <w:hyperlink w:anchor="Par1492" w:history="1">
              <w:r w:rsidRPr="008F197A">
                <w:rPr>
                  <w:rFonts w:ascii="Arial" w:hAnsi="Arial" w:cs="Arial"/>
                  <w:color w:val="0000FF"/>
                  <w:sz w:val="20"/>
                  <w:szCs w:val="20"/>
                </w:rPr>
                <w:t>26.2.1</w:t>
              </w:r>
            </w:hyperlink>
            <w:r w:rsidRPr="008F197A">
              <w:rPr>
                <w:rFonts w:ascii="Arial" w:hAnsi="Arial" w:cs="Arial"/>
                <w:sz w:val="20"/>
                <w:szCs w:val="20"/>
              </w:rPr>
              <w:t xml:space="preserve"> + </w:t>
            </w:r>
            <w:hyperlink w:anchor="Par1729" w:history="1">
              <w:r w:rsidRPr="008F197A">
                <w:rPr>
                  <w:rFonts w:ascii="Arial" w:hAnsi="Arial" w:cs="Arial"/>
                  <w:color w:val="0000FF"/>
                  <w:sz w:val="20"/>
                  <w:szCs w:val="20"/>
                </w:rPr>
                <w:t>31.2.1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18.2.1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57529,96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46,02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575104,0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высокотехнологичная медицинская помощь (сумма </w:t>
            </w:r>
            <w:hyperlink w:anchor="Par1502" w:history="1">
              <w:r w:rsidRPr="008F197A">
                <w:rPr>
                  <w:rFonts w:ascii="Arial" w:hAnsi="Arial" w:cs="Arial"/>
                  <w:color w:val="0000FF"/>
                  <w:sz w:val="20"/>
                  <w:szCs w:val="20"/>
                </w:rPr>
                <w:t>строк 26.3</w:t>
              </w:r>
            </w:hyperlink>
            <w:r w:rsidRPr="008F197A">
              <w:rPr>
                <w:rFonts w:ascii="Arial" w:hAnsi="Arial" w:cs="Arial"/>
                <w:sz w:val="20"/>
                <w:szCs w:val="20"/>
              </w:rPr>
              <w:t xml:space="preserve"> + </w:t>
            </w:r>
            <w:hyperlink w:anchor="Par1739" w:history="1">
              <w:r w:rsidRPr="008F197A">
                <w:rPr>
                  <w:rFonts w:ascii="Arial" w:hAnsi="Arial" w:cs="Arial"/>
                  <w:color w:val="0000FF"/>
                  <w:sz w:val="20"/>
                  <w:szCs w:val="20"/>
                </w:rPr>
                <w:t>31.3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0,008493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192951,84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1638,74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20477272,4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медицинская помощь в условиях дневного стационара (сумма </w:t>
            </w:r>
            <w:hyperlink w:anchor="Par1512" w:history="1">
              <w:r w:rsidRPr="008F197A">
                <w:rPr>
                  <w:rFonts w:ascii="Arial" w:hAnsi="Arial" w:cs="Arial"/>
                  <w:color w:val="0000FF"/>
                  <w:sz w:val="20"/>
                  <w:szCs w:val="20"/>
                </w:rPr>
                <w:t>строк 27</w:t>
              </w:r>
            </w:hyperlink>
            <w:r w:rsidRPr="008F197A">
              <w:rPr>
                <w:rFonts w:ascii="Arial" w:hAnsi="Arial" w:cs="Arial"/>
                <w:sz w:val="20"/>
                <w:szCs w:val="20"/>
              </w:rPr>
              <w:t xml:space="preserve"> + </w:t>
            </w:r>
            <w:hyperlink w:anchor="Par1749" w:history="1">
              <w:r w:rsidRPr="008F197A">
                <w:rPr>
                  <w:rFonts w:ascii="Arial" w:hAnsi="Arial" w:cs="Arial"/>
                  <w:color w:val="0000FF"/>
                  <w:sz w:val="20"/>
                  <w:szCs w:val="20"/>
                </w:rPr>
                <w:t>32</w:t>
              </w:r>
            </w:hyperlink>
            <w:r w:rsidRPr="008F197A">
              <w:rPr>
                <w:rFonts w:ascii="Arial" w:hAnsi="Arial" w:cs="Arial"/>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0,031763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38360,99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1218,46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15225624,9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медицинская помощь в условиях дневного стационара по профилю "онкология" (сумма </w:t>
            </w:r>
            <w:hyperlink w:anchor="Par1522" w:history="1">
              <w:r w:rsidRPr="008F197A">
                <w:rPr>
                  <w:rFonts w:ascii="Arial" w:hAnsi="Arial" w:cs="Arial"/>
                  <w:color w:val="0000FF"/>
                  <w:sz w:val="20"/>
                  <w:szCs w:val="20"/>
                </w:rPr>
                <w:t>строк 27.1</w:t>
              </w:r>
            </w:hyperlink>
            <w:r w:rsidRPr="008F197A">
              <w:rPr>
                <w:rFonts w:ascii="Arial" w:hAnsi="Arial" w:cs="Arial"/>
                <w:sz w:val="20"/>
                <w:szCs w:val="20"/>
              </w:rPr>
              <w:t xml:space="preserve"> + </w:t>
            </w:r>
            <w:hyperlink w:anchor="Par1759" w:history="1">
              <w:r w:rsidRPr="008F197A">
                <w:rPr>
                  <w:rFonts w:ascii="Arial" w:hAnsi="Arial" w:cs="Arial"/>
                  <w:color w:val="0000FF"/>
                  <w:sz w:val="20"/>
                  <w:szCs w:val="20"/>
                </w:rPr>
                <w:t>32.1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0,010266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101446,52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1041,45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13013743,0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высокотехнологичная медицинская помощь (сумма </w:t>
            </w:r>
            <w:hyperlink w:anchor="Par1532" w:history="1">
              <w:r w:rsidRPr="008F197A">
                <w:rPr>
                  <w:rFonts w:ascii="Arial" w:hAnsi="Arial" w:cs="Arial"/>
                  <w:color w:val="0000FF"/>
                  <w:sz w:val="20"/>
                  <w:szCs w:val="20"/>
                </w:rPr>
                <w:t>строк 27.2</w:t>
              </w:r>
            </w:hyperlink>
            <w:r w:rsidRPr="008F197A">
              <w:rPr>
                <w:rFonts w:ascii="Arial" w:hAnsi="Arial" w:cs="Arial"/>
                <w:sz w:val="20"/>
                <w:szCs w:val="20"/>
              </w:rPr>
              <w:t xml:space="preserve"> + </w:t>
            </w:r>
            <w:hyperlink w:anchor="Par1769" w:history="1">
              <w:r w:rsidRPr="008F197A">
                <w:rPr>
                  <w:rFonts w:ascii="Arial" w:hAnsi="Arial" w:cs="Arial"/>
                  <w:color w:val="0000FF"/>
                  <w:sz w:val="20"/>
                  <w:szCs w:val="20"/>
                </w:rPr>
                <w:t>32.2</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0,0005589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231078,90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129,15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1613785,6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при экстракорпоральном оплодотворении (сумма </w:t>
            </w:r>
            <w:hyperlink w:anchor="Par1542" w:history="1">
              <w:r w:rsidRPr="008F197A">
                <w:rPr>
                  <w:rFonts w:ascii="Arial" w:hAnsi="Arial" w:cs="Arial"/>
                  <w:color w:val="0000FF"/>
                  <w:sz w:val="20"/>
                  <w:szCs w:val="20"/>
                </w:rPr>
                <w:t>строк 27.3</w:t>
              </w:r>
            </w:hyperlink>
            <w:r w:rsidRPr="008F197A">
              <w:rPr>
                <w:rFonts w:ascii="Arial" w:hAnsi="Arial" w:cs="Arial"/>
                <w:sz w:val="20"/>
                <w:szCs w:val="20"/>
              </w:rPr>
              <w:t xml:space="preserve"> + </w:t>
            </w:r>
            <w:hyperlink w:anchor="Par1779" w:history="1">
              <w:r w:rsidRPr="008F197A">
                <w:rPr>
                  <w:rFonts w:ascii="Arial" w:hAnsi="Arial" w:cs="Arial"/>
                  <w:color w:val="0000FF"/>
                  <w:sz w:val="20"/>
                  <w:szCs w:val="20"/>
                </w:rPr>
                <w:t>32.3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0,0004081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118713,50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48,45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605438,9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паллиативная медицинская помощь в стационарных условиях </w:t>
            </w:r>
            <w:hyperlink w:anchor="Par1822" w:history="1">
              <w:r w:rsidRPr="008F197A">
                <w:rPr>
                  <w:rFonts w:ascii="Arial" w:hAnsi="Arial" w:cs="Arial"/>
                  <w:color w:val="0000FF"/>
                  <w:sz w:val="20"/>
                  <w:szCs w:val="20"/>
                </w:rPr>
                <w:t>&lt;3&gt;</w:t>
              </w:r>
            </w:hyperlink>
            <w:r w:rsidRPr="008F197A">
              <w:rPr>
                <w:rFonts w:ascii="Arial" w:hAnsi="Arial" w:cs="Arial"/>
                <w:sz w:val="20"/>
                <w:szCs w:val="20"/>
              </w:rPr>
              <w:t xml:space="preserve"> (равно </w:t>
            </w:r>
            <w:hyperlink w:anchor="Par1789" w:history="1">
              <w:r w:rsidRPr="008F197A">
                <w:rPr>
                  <w:rFonts w:ascii="Arial" w:hAnsi="Arial" w:cs="Arial"/>
                  <w:color w:val="0000FF"/>
                  <w:sz w:val="20"/>
                  <w:szCs w:val="20"/>
                </w:rPr>
                <w:t>строке 33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затраты на ведение дела по ОМС страховыми медицинскими организациями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208,26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2602244,9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иные расходы (равно </w:t>
            </w:r>
            <w:hyperlink w:anchor="Par1799" w:history="1">
              <w:r w:rsidRPr="008F197A">
                <w:rPr>
                  <w:rFonts w:ascii="Arial" w:hAnsi="Arial" w:cs="Arial"/>
                  <w:color w:val="0000FF"/>
                  <w:sz w:val="20"/>
                  <w:szCs w:val="20"/>
                </w:rPr>
                <w:t>строке 34</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строки 15:</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 Медицинская помощь, предоставляемая в рамках базовой программы ОМС застрахованным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22586,50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282235312,3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4" w:name="Par1352"/>
            <w:bookmarkEnd w:id="34"/>
            <w:r w:rsidRPr="008F197A">
              <w:rPr>
                <w:rFonts w:ascii="Arial" w:hAnsi="Arial" w:cs="Arial"/>
                <w:sz w:val="20"/>
                <w:szCs w:val="20"/>
              </w:rPr>
              <w:t>24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6227,72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1388,78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17353867,2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5" w:name="Par1362"/>
            <w:bookmarkEnd w:id="35"/>
            <w:r w:rsidRPr="008F197A">
              <w:rPr>
                <w:rFonts w:ascii="Arial" w:hAnsi="Arial" w:cs="Arial"/>
                <w:sz w:val="20"/>
                <w:szCs w:val="20"/>
              </w:rPr>
              <w:t>25.1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2011,22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509,84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6370886,5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6" w:name="Par1371"/>
            <w:bookmarkEnd w:id="36"/>
            <w:r w:rsidRPr="008F197A">
              <w:rPr>
                <w:rFonts w:ascii="Arial" w:hAnsi="Arial" w:cs="Arial"/>
                <w:sz w:val="20"/>
                <w:szCs w:val="20"/>
              </w:rPr>
              <w:t>25.2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комплексных посещений в рамках диспансеризации, включающей профилактический медицинский осмотр и дополнительные методы обследований, в том числе в </w:t>
            </w:r>
            <w:r w:rsidRPr="008F197A">
              <w:rPr>
                <w:rFonts w:ascii="Arial" w:hAnsi="Arial" w:cs="Arial"/>
                <w:sz w:val="20"/>
                <w:szCs w:val="20"/>
              </w:rPr>
              <w:lastRenderedPageBreak/>
              <w:t>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0,147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3384,74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497,56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6217345,1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7" w:name="Par1380"/>
            <w:bookmarkEnd w:id="37"/>
            <w:r w:rsidRPr="008F197A">
              <w:rPr>
                <w:rFonts w:ascii="Arial" w:hAnsi="Arial" w:cs="Arial"/>
                <w:sz w:val="20"/>
                <w:szCs w:val="20"/>
              </w:rPr>
              <w:t>25.3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1,9495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566,96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1105,29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13811400,0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8" w:name="Par1389"/>
            <w:bookmarkEnd w:id="38"/>
            <w:r w:rsidRPr="008F197A">
              <w:rPr>
                <w:rFonts w:ascii="Arial" w:hAnsi="Arial" w:cs="Arial"/>
                <w:sz w:val="20"/>
                <w:szCs w:val="20"/>
              </w:rPr>
              <w:t>25.4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1352,88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378,81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4733470,1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39" w:name="Par1398"/>
            <w:bookmarkEnd w:id="39"/>
            <w:r w:rsidRPr="008F197A">
              <w:rPr>
                <w:rFonts w:ascii="Arial" w:hAnsi="Arial" w:cs="Arial"/>
                <w:sz w:val="20"/>
                <w:szCs w:val="20"/>
              </w:rPr>
              <w:t>25.5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2863,88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6237,53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77942623,5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0" w:name="Par1407"/>
            <w:bookmarkEnd w:id="40"/>
            <w:r w:rsidRPr="008F197A">
              <w:rPr>
                <w:rFonts w:ascii="Arial" w:hAnsi="Arial" w:cs="Arial"/>
                <w:sz w:val="20"/>
                <w:szCs w:val="20"/>
              </w:rPr>
              <w:t>25.5.1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0,0275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2007,41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689812,6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1" w:name="Par1416"/>
            <w:bookmarkEnd w:id="41"/>
            <w:r w:rsidRPr="008F197A">
              <w:rPr>
                <w:rFonts w:ascii="Arial" w:hAnsi="Arial" w:cs="Arial"/>
                <w:sz w:val="20"/>
                <w:szCs w:val="20"/>
              </w:rPr>
              <w:t>25.5.2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2874,04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427368,1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2" w:name="Par1425"/>
            <w:bookmarkEnd w:id="42"/>
            <w:r w:rsidRPr="008F197A">
              <w:rPr>
                <w:rFonts w:ascii="Arial" w:hAnsi="Arial" w:cs="Arial"/>
                <w:sz w:val="20"/>
                <w:szCs w:val="20"/>
              </w:rPr>
              <w:t>25.5.3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36,32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453798,7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3" w:name="Par1434"/>
            <w:bookmarkEnd w:id="43"/>
            <w:r w:rsidRPr="008F197A">
              <w:rPr>
                <w:rFonts w:ascii="Arial" w:hAnsi="Arial" w:cs="Arial"/>
                <w:sz w:val="20"/>
                <w:szCs w:val="20"/>
              </w:rPr>
              <w:t>25.5.4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507,46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268228,2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4" w:name="Par1443"/>
            <w:bookmarkEnd w:id="44"/>
            <w:r w:rsidRPr="008F197A">
              <w:rPr>
                <w:rFonts w:ascii="Arial" w:hAnsi="Arial" w:cs="Arial"/>
                <w:sz w:val="20"/>
                <w:szCs w:val="20"/>
              </w:rPr>
              <w:t>25.5.5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6669,97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50007,8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5" w:name="Par1452"/>
            <w:bookmarkEnd w:id="45"/>
            <w:r w:rsidRPr="008F197A">
              <w:rPr>
                <w:rFonts w:ascii="Arial" w:hAnsi="Arial" w:cs="Arial"/>
                <w:sz w:val="20"/>
                <w:szCs w:val="20"/>
              </w:rPr>
              <w:t>25.5.6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0,0501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871,79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545772,9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6" w:name="Par1462"/>
            <w:bookmarkEnd w:id="46"/>
            <w:r w:rsidRPr="008F197A">
              <w:rPr>
                <w:rFonts w:ascii="Arial" w:hAnsi="Arial" w:cs="Arial"/>
                <w:sz w:val="20"/>
                <w:szCs w:val="20"/>
              </w:rPr>
              <w:t>26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0,16055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70451,03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11310,91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141338339,5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7" w:name="Par1472"/>
            <w:bookmarkEnd w:id="47"/>
            <w:r w:rsidRPr="008F197A">
              <w:rPr>
                <w:rFonts w:ascii="Arial" w:hAnsi="Arial" w:cs="Arial"/>
                <w:sz w:val="20"/>
                <w:szCs w:val="20"/>
              </w:rPr>
              <w:t>26.1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0,01225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138362,96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1694,95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21179624,7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8" w:name="Par1482"/>
            <w:bookmarkEnd w:id="48"/>
            <w:r w:rsidRPr="008F197A">
              <w:rPr>
                <w:rFonts w:ascii="Arial" w:hAnsi="Arial" w:cs="Arial"/>
                <w:sz w:val="20"/>
                <w:szCs w:val="20"/>
              </w:rPr>
              <w:t>26.2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57529,96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172,59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2156640,0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49" w:name="Par1492"/>
            <w:bookmarkEnd w:id="49"/>
            <w:r w:rsidRPr="008F197A">
              <w:rPr>
                <w:rFonts w:ascii="Arial" w:hAnsi="Arial" w:cs="Arial"/>
                <w:sz w:val="20"/>
                <w:szCs w:val="20"/>
              </w:rPr>
              <w:t>26.2.1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57529,96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46,02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575104,0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0" w:name="Par1502"/>
            <w:bookmarkEnd w:id="50"/>
            <w:r w:rsidRPr="008F197A">
              <w:rPr>
                <w:rFonts w:ascii="Arial" w:hAnsi="Arial" w:cs="Arial"/>
                <w:sz w:val="20"/>
                <w:szCs w:val="20"/>
              </w:rPr>
              <w:t>26.3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192450,88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1612,74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20152375,5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1" w:name="Par1512"/>
            <w:bookmarkEnd w:id="51"/>
            <w:r w:rsidRPr="008F197A">
              <w:rPr>
                <w:rFonts w:ascii="Arial" w:hAnsi="Arial" w:cs="Arial"/>
                <w:sz w:val="20"/>
                <w:szCs w:val="20"/>
              </w:rPr>
              <w:t>27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0,0315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36755,05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1157,78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14467380,4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2" w:name="Par1522"/>
            <w:bookmarkEnd w:id="52"/>
            <w:r w:rsidRPr="008F197A">
              <w:rPr>
                <w:rFonts w:ascii="Arial" w:hAnsi="Arial" w:cs="Arial"/>
                <w:sz w:val="20"/>
                <w:szCs w:val="20"/>
              </w:rPr>
              <w:t>27.1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0,010003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98047,92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980,77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12255498,5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3" w:name="Par1532"/>
            <w:bookmarkEnd w:id="53"/>
            <w:r w:rsidRPr="008F197A">
              <w:rPr>
                <w:rFonts w:ascii="Arial" w:hAnsi="Arial" w:cs="Arial"/>
                <w:sz w:val="20"/>
                <w:szCs w:val="20"/>
              </w:rPr>
              <w:t>27.2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0,0002959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231384,13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855541,1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4" w:name="Par1542"/>
            <w:bookmarkEnd w:id="54"/>
            <w:r w:rsidRPr="008F197A">
              <w:rPr>
                <w:rFonts w:ascii="Arial" w:hAnsi="Arial" w:cs="Arial"/>
                <w:sz w:val="20"/>
                <w:szCs w:val="20"/>
              </w:rPr>
              <w:t>27.3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0,0004081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118713,50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48,45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605438,9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Медицинская помощь по видам и заболеваниям сверх базовой программы: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5" w:name="Par1562"/>
            <w:bookmarkEnd w:id="55"/>
            <w:r w:rsidRPr="008F197A">
              <w:rPr>
                <w:rFonts w:ascii="Arial" w:hAnsi="Arial" w:cs="Arial"/>
                <w:sz w:val="20"/>
                <w:szCs w:val="20"/>
              </w:rPr>
              <w:t>29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6" w:name="Par1572"/>
            <w:bookmarkEnd w:id="56"/>
            <w:r w:rsidRPr="008F197A">
              <w:rPr>
                <w:rFonts w:ascii="Arial" w:hAnsi="Arial" w:cs="Arial"/>
                <w:sz w:val="20"/>
                <w:szCs w:val="20"/>
              </w:rPr>
              <w:t>30.1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7" w:name="Par1581"/>
            <w:bookmarkEnd w:id="57"/>
            <w:r w:rsidRPr="008F197A">
              <w:rPr>
                <w:rFonts w:ascii="Arial" w:hAnsi="Arial" w:cs="Arial"/>
                <w:sz w:val="20"/>
                <w:szCs w:val="20"/>
              </w:rPr>
              <w:t>30.2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8" w:name="Par1590"/>
            <w:bookmarkEnd w:id="58"/>
            <w:r w:rsidRPr="008F197A">
              <w:rPr>
                <w:rFonts w:ascii="Arial" w:hAnsi="Arial" w:cs="Arial"/>
                <w:sz w:val="20"/>
                <w:szCs w:val="20"/>
              </w:rPr>
              <w:t>30.3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0,02361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919,24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271200,0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59" w:name="Par1599"/>
            <w:bookmarkEnd w:id="59"/>
            <w:r w:rsidRPr="008F197A">
              <w:rPr>
                <w:rFonts w:ascii="Arial" w:hAnsi="Arial" w:cs="Arial"/>
                <w:sz w:val="20"/>
                <w:szCs w:val="20"/>
              </w:rPr>
              <w:t>30.3.1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 том числе посещений по паллиативной медицинской помощи </w:t>
            </w:r>
            <w:hyperlink w:anchor="Par1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0" w:name="Par1608"/>
            <w:bookmarkEnd w:id="60"/>
            <w:r w:rsidRPr="008F197A">
              <w:rPr>
                <w:rFonts w:ascii="Arial" w:hAnsi="Arial" w:cs="Arial"/>
                <w:sz w:val="20"/>
                <w:szCs w:val="20"/>
              </w:rPr>
              <w:t>30.3.1.1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w:t>
            </w:r>
            <w:r w:rsidRPr="008F197A">
              <w:rPr>
                <w:rFonts w:ascii="Arial" w:hAnsi="Arial" w:cs="Arial"/>
                <w:sz w:val="20"/>
                <w:szCs w:val="20"/>
              </w:rPr>
              <w:lastRenderedPageBreak/>
              <w:t xml:space="preserve">помощи без учета посещений на дому патронажными бригадами паллиативной медицинской помощи </w:t>
            </w:r>
            <w:hyperlink w:anchor="Par1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1" w:name="Par1617"/>
            <w:bookmarkEnd w:id="61"/>
            <w:r w:rsidRPr="008F197A">
              <w:rPr>
                <w:rFonts w:ascii="Arial" w:hAnsi="Arial" w:cs="Arial"/>
                <w:sz w:val="20"/>
                <w:szCs w:val="20"/>
              </w:rPr>
              <w:t>30.3.1.2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на дому патронажными бригадами паллиативной медицинской помощи </w:t>
            </w:r>
            <w:hyperlink w:anchor="Par1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2" w:name="Par1626"/>
            <w:bookmarkEnd w:id="62"/>
            <w:r w:rsidRPr="008F197A">
              <w:rPr>
                <w:rFonts w:ascii="Arial" w:hAnsi="Arial" w:cs="Arial"/>
                <w:sz w:val="20"/>
                <w:szCs w:val="20"/>
              </w:rPr>
              <w:t>30.4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3" w:name="Par1635"/>
            <w:bookmarkEnd w:id="63"/>
            <w:r w:rsidRPr="008F197A">
              <w:rPr>
                <w:rFonts w:ascii="Arial" w:hAnsi="Arial" w:cs="Arial"/>
                <w:sz w:val="20"/>
                <w:szCs w:val="20"/>
              </w:rPr>
              <w:t>30.5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4" w:name="Par1644"/>
            <w:bookmarkEnd w:id="64"/>
            <w:r w:rsidRPr="008F197A">
              <w:rPr>
                <w:rFonts w:ascii="Arial" w:hAnsi="Arial" w:cs="Arial"/>
                <w:sz w:val="20"/>
                <w:szCs w:val="20"/>
              </w:rPr>
              <w:t>30.5.1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5" w:name="Par1653"/>
            <w:bookmarkEnd w:id="65"/>
            <w:r w:rsidRPr="008F197A">
              <w:rPr>
                <w:rFonts w:ascii="Arial" w:hAnsi="Arial" w:cs="Arial"/>
                <w:sz w:val="20"/>
                <w:szCs w:val="20"/>
              </w:rPr>
              <w:t>30.5.2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6" w:name="Par1662"/>
            <w:bookmarkEnd w:id="66"/>
            <w:r w:rsidRPr="008F197A">
              <w:rPr>
                <w:rFonts w:ascii="Arial" w:hAnsi="Arial" w:cs="Arial"/>
                <w:sz w:val="20"/>
                <w:szCs w:val="20"/>
              </w:rPr>
              <w:t>30.5.3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7" w:name="Par1671"/>
            <w:bookmarkEnd w:id="67"/>
            <w:r w:rsidRPr="008F197A">
              <w:rPr>
                <w:rFonts w:ascii="Arial" w:hAnsi="Arial" w:cs="Arial"/>
                <w:sz w:val="20"/>
                <w:szCs w:val="20"/>
              </w:rPr>
              <w:t>30.5.4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8" w:name="Par1680"/>
            <w:bookmarkEnd w:id="68"/>
            <w:r w:rsidRPr="008F197A">
              <w:rPr>
                <w:rFonts w:ascii="Arial" w:hAnsi="Arial" w:cs="Arial"/>
                <w:sz w:val="20"/>
                <w:szCs w:val="20"/>
              </w:rPr>
              <w:t>30.5.5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69" w:name="Par1689"/>
            <w:bookmarkEnd w:id="69"/>
            <w:r w:rsidRPr="008F197A">
              <w:rPr>
                <w:rFonts w:ascii="Arial" w:hAnsi="Arial" w:cs="Arial"/>
                <w:sz w:val="20"/>
                <w:szCs w:val="20"/>
              </w:rPr>
              <w:t>30.5.6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0" w:name="Par1699"/>
            <w:bookmarkEnd w:id="70"/>
            <w:r w:rsidRPr="008F197A">
              <w:rPr>
                <w:rFonts w:ascii="Arial" w:hAnsi="Arial" w:cs="Arial"/>
                <w:sz w:val="20"/>
                <w:szCs w:val="20"/>
              </w:rPr>
              <w:t>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специализированная медицинская помощь в стационарных условиях по профилю "онкологии"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1" w:name="Par1709"/>
            <w:bookmarkEnd w:id="71"/>
            <w:r w:rsidRPr="008F197A">
              <w:rPr>
                <w:rFonts w:ascii="Arial" w:hAnsi="Arial" w:cs="Arial"/>
                <w:sz w:val="20"/>
                <w:szCs w:val="20"/>
              </w:rPr>
              <w:t>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2" w:name="Par1719"/>
            <w:bookmarkEnd w:id="72"/>
            <w:r w:rsidRPr="008F197A">
              <w:rPr>
                <w:rFonts w:ascii="Arial" w:hAnsi="Arial" w:cs="Arial"/>
                <w:sz w:val="20"/>
                <w:szCs w:val="20"/>
              </w:rPr>
              <w:t>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3" w:name="Par1729"/>
            <w:bookmarkEnd w:id="73"/>
            <w:r w:rsidRPr="008F197A">
              <w:rPr>
                <w:rFonts w:ascii="Arial" w:hAnsi="Arial" w:cs="Arial"/>
                <w:sz w:val="20"/>
                <w:szCs w:val="20"/>
              </w:rPr>
              <w:t>31.2.1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4" w:name="Par1739"/>
            <w:bookmarkEnd w:id="74"/>
            <w:r w:rsidRPr="008F197A">
              <w:rPr>
                <w:rFonts w:ascii="Arial" w:hAnsi="Arial" w:cs="Arial"/>
                <w:sz w:val="20"/>
                <w:szCs w:val="20"/>
              </w:rPr>
              <w:t>31.3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5" w:name="Par1749"/>
            <w:bookmarkEnd w:id="75"/>
            <w:r w:rsidRPr="008F197A">
              <w:rPr>
                <w:rFonts w:ascii="Arial" w:hAnsi="Arial" w:cs="Arial"/>
                <w:sz w:val="20"/>
                <w:szCs w:val="20"/>
              </w:rPr>
              <w:t>32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6" w:name="Par1759"/>
            <w:bookmarkEnd w:id="76"/>
            <w:r w:rsidRPr="008F197A">
              <w:rPr>
                <w:rFonts w:ascii="Arial" w:hAnsi="Arial" w:cs="Arial"/>
                <w:sz w:val="20"/>
                <w:szCs w:val="20"/>
              </w:rPr>
              <w:t>32.1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7" w:name="Par1769"/>
            <w:bookmarkEnd w:id="77"/>
            <w:r w:rsidRPr="008F197A">
              <w:rPr>
                <w:rFonts w:ascii="Arial" w:hAnsi="Arial" w:cs="Arial"/>
                <w:sz w:val="20"/>
                <w:szCs w:val="20"/>
              </w:rPr>
              <w:t>32.2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8" w:name="Par1779"/>
            <w:bookmarkEnd w:id="78"/>
            <w:r w:rsidRPr="008F197A">
              <w:rPr>
                <w:rFonts w:ascii="Arial" w:hAnsi="Arial" w:cs="Arial"/>
                <w:sz w:val="20"/>
                <w:szCs w:val="20"/>
              </w:rPr>
              <w:t>32.3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паллиативная медицинская помощь в стационарных условиях </w:t>
            </w:r>
            <w:hyperlink w:anchor="Par1822" w:history="1">
              <w:r w:rsidRPr="008F197A">
                <w:rPr>
                  <w:rFonts w:ascii="Arial" w:hAnsi="Arial" w:cs="Arial"/>
                  <w:color w:val="0000FF"/>
                  <w:sz w:val="20"/>
                  <w:szCs w:val="20"/>
                </w:rPr>
                <w:t>&lt;3&gt;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79" w:name="Par1789"/>
            <w:bookmarkEnd w:id="79"/>
            <w:r w:rsidRPr="008F197A">
              <w:rPr>
                <w:rFonts w:ascii="Arial" w:hAnsi="Arial" w:cs="Arial"/>
                <w:sz w:val="20"/>
                <w:szCs w:val="20"/>
              </w:rPr>
              <w:t>33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иные расходы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80" w:name="Par1799"/>
            <w:bookmarkEnd w:id="80"/>
            <w:r w:rsidRPr="008F197A">
              <w:rPr>
                <w:rFonts w:ascii="Arial" w:hAnsi="Arial" w:cs="Arial"/>
                <w:sz w:val="20"/>
                <w:szCs w:val="20"/>
              </w:rPr>
              <w:t>34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ИТОГО (сумма </w:t>
            </w:r>
            <w:hyperlink w:anchor="Par855" w:history="1">
              <w:r w:rsidRPr="008F197A">
                <w:rPr>
                  <w:rFonts w:ascii="Arial" w:hAnsi="Arial" w:cs="Arial"/>
                  <w:color w:val="0000FF"/>
                  <w:sz w:val="20"/>
                  <w:szCs w:val="20"/>
                </w:rPr>
                <w:t>строк 1</w:t>
              </w:r>
            </w:hyperlink>
            <w:r w:rsidRPr="008F197A">
              <w:rPr>
                <w:rFonts w:ascii="Arial" w:hAnsi="Arial" w:cs="Arial"/>
                <w:sz w:val="20"/>
                <w:szCs w:val="20"/>
              </w:rPr>
              <w:t xml:space="preserve"> + </w:t>
            </w:r>
            <w:hyperlink w:anchor="Par1049" w:history="1">
              <w:r w:rsidRPr="008F197A">
                <w:rPr>
                  <w:rFonts w:ascii="Arial" w:hAnsi="Arial" w:cs="Arial"/>
                  <w:color w:val="0000FF"/>
                  <w:sz w:val="20"/>
                  <w:szCs w:val="20"/>
                </w:rPr>
                <w:t>14</w:t>
              </w:r>
            </w:hyperlink>
            <w:r w:rsidRPr="008F197A">
              <w:rPr>
                <w:rFonts w:ascii="Arial" w:hAnsi="Arial" w:cs="Arial"/>
                <w:sz w:val="20"/>
                <w:szCs w:val="20"/>
              </w:rPr>
              <w:t xml:space="preserve"> + </w:t>
            </w:r>
            <w:hyperlink w:anchor="Par1059" w:history="1">
              <w:r w:rsidRPr="008F197A">
                <w:rPr>
                  <w:rFonts w:ascii="Arial" w:hAnsi="Arial" w:cs="Arial"/>
                  <w:color w:val="0000FF"/>
                  <w:sz w:val="20"/>
                  <w:szCs w:val="20"/>
                </w:rPr>
                <w:t>15</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16311,51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22903,14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207556166,0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286191898,6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100,00</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81" w:name="Par1820"/>
      <w:bookmarkEnd w:id="81"/>
      <w:r w:rsidRPr="008F197A">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82" w:name="Par1821"/>
      <w:bookmarkEnd w:id="82"/>
      <w:r w:rsidRPr="008F197A">
        <w:rPr>
          <w:rFonts w:ascii="Arial" w:hAnsi="Arial" w:cs="Arial"/>
          <w:sz w:val="20"/>
          <w:szCs w:val="20"/>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83" w:name="Par1822"/>
      <w:bookmarkEnd w:id="83"/>
      <w:r w:rsidRPr="008F197A">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2"/>
        <w:rPr>
          <w:rFonts w:ascii="Arial" w:hAnsi="Arial" w:cs="Arial"/>
          <w:sz w:val="20"/>
          <w:szCs w:val="20"/>
        </w:rPr>
      </w:pPr>
      <w:r w:rsidRPr="008F197A">
        <w:rPr>
          <w:rFonts w:ascii="Arial" w:hAnsi="Arial" w:cs="Arial"/>
          <w:sz w:val="20"/>
          <w:szCs w:val="20"/>
        </w:rPr>
        <w:t>Таблица 2</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УТВЕРЖДЕННАЯ СТОИМОСТЬ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2021 ГОД ПО УСЛОВИЯМ ЕЕ ОКАЗАНИЯ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088"/>
        <w:gridCol w:w="907"/>
        <w:gridCol w:w="1701"/>
        <w:gridCol w:w="1077"/>
        <w:gridCol w:w="2835"/>
        <w:gridCol w:w="1757"/>
        <w:gridCol w:w="1757"/>
        <w:gridCol w:w="1361"/>
        <w:gridCol w:w="1361"/>
        <w:gridCol w:w="1587"/>
        <w:gridCol w:w="1701"/>
        <w:gridCol w:w="1361"/>
      </w:tblGrid>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Виды и условия оказания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строки</w:t>
            </w:r>
          </w:p>
        </w:tc>
        <w:tc>
          <w:tcPr>
            <w:tcW w:w="283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Единица измерения</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722"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рублей</w:t>
            </w:r>
          </w:p>
        </w:tc>
        <w:tc>
          <w:tcPr>
            <w:tcW w:w="3288"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 процентах к итогу</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бюджета города Москвы</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10</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2820" w:history="1">
              <w:r w:rsidRPr="008F197A">
                <w:rPr>
                  <w:rFonts w:ascii="Arial" w:hAnsi="Arial" w:cs="Arial"/>
                  <w:color w:val="0000FF"/>
                  <w:sz w:val="20"/>
                  <w:szCs w:val="20"/>
                </w:rPr>
                <w:t>&lt;1&gt;</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84" w:name="Par1856"/>
            <w:bookmarkEnd w:id="84"/>
            <w:r w:rsidRPr="008F197A">
              <w:rPr>
                <w:rFonts w:ascii="Arial" w:hAnsi="Arial" w:cs="Arial"/>
                <w:sz w:val="20"/>
                <w:szCs w:val="20"/>
              </w:rPr>
              <w:t>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12781,31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162636120,7</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31,54</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0,10327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4454,44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460,01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5853405,1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0,04927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5373,41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264,75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3368792,2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скорая медицинская помощь при санитарно-авиационной эвакуации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профилактическими и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0,511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1740,52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889,41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11317296,6</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 том числе посещений по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помощи без учета посещений на дому </w:t>
            </w:r>
            <w:r w:rsidRPr="008F197A">
              <w:rPr>
                <w:rFonts w:ascii="Arial" w:hAnsi="Arial" w:cs="Arial"/>
                <w:sz w:val="20"/>
                <w:szCs w:val="20"/>
              </w:rPr>
              <w:lastRenderedPageBreak/>
              <w:t>патронажными бригадами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10963,32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126,08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1604284,4</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неотложной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1849,14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3088,07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311,27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3960860,0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профилактическими и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1849,14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0,01599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173611,11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2776,04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35323808,1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0,00329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44748,85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147,22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1873351,9</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0,0041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51685,39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211,91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2696455,1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 Паллиативная медицинская помощь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0,064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4632,07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296,45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3772217,3</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 Иные государственные и муниципальные услуги (работы)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6977,27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88782379,6</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0,00183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460781,36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843,23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10729698,9</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2821" w:history="1">
              <w:r w:rsidRPr="008F197A">
                <w:rPr>
                  <w:rFonts w:ascii="Arial" w:hAnsi="Arial" w:cs="Arial"/>
                  <w:color w:val="0000FF"/>
                  <w:sz w:val="20"/>
                  <w:szCs w:val="20"/>
                </w:rPr>
                <w:t>&lt;2&gt;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85" w:name="Par2049"/>
            <w:bookmarkEnd w:id="85"/>
            <w:r w:rsidRPr="008F197A">
              <w:rPr>
                <w:rFonts w:ascii="Arial" w:hAnsi="Arial" w:cs="Arial"/>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3994,52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50828339,3</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9,86</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III. 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86" w:name="Par2059"/>
            <w:bookmarkEnd w:id="86"/>
            <w:r w:rsidRPr="008F197A">
              <w:rPr>
                <w:rFonts w:ascii="Arial" w:hAnsi="Arial" w:cs="Arial"/>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24182,68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302180752,80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58,60</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скорая медицинская помощь (сумма </w:t>
            </w:r>
            <w:hyperlink w:anchor="Par2512" w:history="1">
              <w:r w:rsidRPr="008F197A">
                <w:rPr>
                  <w:rFonts w:ascii="Arial" w:hAnsi="Arial" w:cs="Arial"/>
                  <w:color w:val="0000FF"/>
                  <w:sz w:val="20"/>
                  <w:szCs w:val="20"/>
                </w:rPr>
                <w:t>строк 27</w:t>
              </w:r>
            </w:hyperlink>
            <w:r w:rsidRPr="008F197A">
              <w:rPr>
                <w:rFonts w:ascii="Arial" w:hAnsi="Arial" w:cs="Arial"/>
                <w:sz w:val="20"/>
                <w:szCs w:val="20"/>
              </w:rPr>
              <w:t xml:space="preserve"> + </w:t>
            </w:r>
            <w:hyperlink w:anchor="Par2749" w:history="1">
              <w:r w:rsidRPr="008F197A">
                <w:rPr>
                  <w:rFonts w:ascii="Arial" w:hAnsi="Arial" w:cs="Arial"/>
                  <w:color w:val="0000FF"/>
                  <w:sz w:val="20"/>
                  <w:szCs w:val="20"/>
                </w:rPr>
                <w:t>32</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6227,72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1388,78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17353867,2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сумма строк</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362" w:history="1">
              <w:r w:rsidRPr="008F197A">
                <w:rPr>
                  <w:rFonts w:ascii="Arial" w:hAnsi="Arial" w:cs="Arial"/>
                  <w:color w:val="0000FF"/>
                  <w:sz w:val="20"/>
                  <w:szCs w:val="20"/>
                </w:rPr>
                <w:t>25.1</w:t>
              </w:r>
            </w:hyperlink>
            <w:r w:rsidRPr="008F197A">
              <w:rPr>
                <w:rFonts w:ascii="Arial" w:hAnsi="Arial" w:cs="Arial"/>
                <w:sz w:val="20"/>
                <w:szCs w:val="20"/>
              </w:rPr>
              <w:t xml:space="preserve"> + </w:t>
            </w:r>
            <w:hyperlink w:anchor="Par2572" w:history="1">
              <w:r w:rsidRPr="008F197A">
                <w:rPr>
                  <w:rFonts w:ascii="Arial" w:hAnsi="Arial" w:cs="Arial"/>
                  <w:color w:val="0000FF"/>
                  <w:sz w:val="20"/>
                  <w:szCs w:val="20"/>
                </w:rPr>
                <w:t>30.1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2134,68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541,14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6761967,4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371" w:history="1">
              <w:r w:rsidRPr="008F197A">
                <w:rPr>
                  <w:rFonts w:ascii="Arial" w:hAnsi="Arial" w:cs="Arial"/>
                  <w:color w:val="0000FF"/>
                  <w:sz w:val="20"/>
                  <w:szCs w:val="20"/>
                </w:rPr>
                <w:t>25.2</w:t>
              </w:r>
            </w:hyperlink>
            <w:r w:rsidRPr="008F197A">
              <w:rPr>
                <w:rFonts w:ascii="Arial" w:hAnsi="Arial" w:cs="Arial"/>
                <w:sz w:val="20"/>
                <w:szCs w:val="20"/>
              </w:rPr>
              <w:t xml:space="preserve"> + </w:t>
            </w:r>
            <w:hyperlink w:anchor="Par2581" w:history="1">
              <w:r w:rsidRPr="008F197A">
                <w:rPr>
                  <w:rFonts w:ascii="Arial" w:hAnsi="Arial" w:cs="Arial"/>
                  <w:color w:val="0000FF"/>
                  <w:sz w:val="20"/>
                  <w:szCs w:val="20"/>
                </w:rPr>
                <w:t>30.2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0,147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3480,73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511,67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6393666,8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380" w:history="1">
              <w:r w:rsidRPr="008F197A">
                <w:rPr>
                  <w:rFonts w:ascii="Arial" w:hAnsi="Arial" w:cs="Arial"/>
                  <w:color w:val="0000FF"/>
                  <w:sz w:val="20"/>
                  <w:szCs w:val="20"/>
                </w:rPr>
                <w:t>25.3</w:t>
              </w:r>
            </w:hyperlink>
            <w:r w:rsidRPr="008F197A">
              <w:rPr>
                <w:rFonts w:ascii="Arial" w:hAnsi="Arial" w:cs="Arial"/>
                <w:sz w:val="20"/>
                <w:szCs w:val="20"/>
              </w:rPr>
              <w:t xml:space="preserve"> + </w:t>
            </w:r>
            <w:hyperlink w:anchor="Par2590" w:history="1">
              <w:r w:rsidRPr="008F197A">
                <w:rPr>
                  <w:rFonts w:ascii="Arial" w:hAnsi="Arial" w:cs="Arial"/>
                  <w:color w:val="0000FF"/>
                  <w:sz w:val="20"/>
                  <w:szCs w:val="20"/>
                </w:rPr>
                <w:t>30.3</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1,97311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657,59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1297,49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16213180,5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599" w:history="1">
              <w:r w:rsidRPr="008F197A">
                <w:rPr>
                  <w:rFonts w:ascii="Arial" w:hAnsi="Arial" w:cs="Arial"/>
                  <w:color w:val="0000FF"/>
                  <w:sz w:val="20"/>
                  <w:szCs w:val="20"/>
                </w:rPr>
                <w:t>30.3.1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 том числе посещений по паллиативной медицинской помощи </w:t>
            </w:r>
            <w:hyperlink w:anchor="Par2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608" w:history="1">
              <w:r w:rsidRPr="008F197A">
                <w:rPr>
                  <w:rFonts w:ascii="Arial" w:hAnsi="Arial" w:cs="Arial"/>
                  <w:color w:val="0000FF"/>
                  <w:sz w:val="20"/>
                  <w:szCs w:val="20"/>
                </w:rPr>
                <w:t>30.3.1.1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2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617" w:history="1">
              <w:r w:rsidRPr="008F197A">
                <w:rPr>
                  <w:rFonts w:ascii="Arial" w:hAnsi="Arial" w:cs="Arial"/>
                  <w:color w:val="0000FF"/>
                  <w:sz w:val="20"/>
                  <w:szCs w:val="20"/>
                </w:rPr>
                <w:t>30.3.1.2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на дому патронажными бригадами </w:t>
            </w:r>
            <w:r w:rsidRPr="008F197A">
              <w:rPr>
                <w:rFonts w:ascii="Arial" w:hAnsi="Arial" w:cs="Arial"/>
                <w:sz w:val="20"/>
                <w:szCs w:val="20"/>
              </w:rPr>
              <w:lastRenderedPageBreak/>
              <w:t xml:space="preserve">паллиативной медицинской помощи </w:t>
            </w:r>
            <w:hyperlink w:anchor="Par2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389" w:history="1">
              <w:r w:rsidRPr="008F197A">
                <w:rPr>
                  <w:rFonts w:ascii="Arial" w:hAnsi="Arial" w:cs="Arial"/>
                  <w:color w:val="0000FF"/>
                  <w:sz w:val="20"/>
                  <w:szCs w:val="20"/>
                </w:rPr>
                <w:t>25.4</w:t>
              </w:r>
            </w:hyperlink>
            <w:r w:rsidRPr="008F197A">
              <w:rPr>
                <w:rFonts w:ascii="Arial" w:hAnsi="Arial" w:cs="Arial"/>
                <w:sz w:val="20"/>
                <w:szCs w:val="20"/>
              </w:rPr>
              <w:t xml:space="preserve"> + </w:t>
            </w:r>
            <w:hyperlink w:anchor="Par2626" w:history="1">
              <w:r w:rsidRPr="008F197A">
                <w:rPr>
                  <w:rFonts w:ascii="Arial" w:hAnsi="Arial" w:cs="Arial"/>
                  <w:color w:val="0000FF"/>
                  <w:sz w:val="20"/>
                  <w:szCs w:val="20"/>
                </w:rPr>
                <w:t>30.4</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1436,52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402,23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5026110,5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398" w:history="1">
              <w:r w:rsidRPr="008F197A">
                <w:rPr>
                  <w:rFonts w:ascii="Arial" w:hAnsi="Arial" w:cs="Arial"/>
                  <w:color w:val="0000FF"/>
                  <w:sz w:val="20"/>
                  <w:szCs w:val="20"/>
                </w:rPr>
                <w:t>25.5</w:t>
              </w:r>
            </w:hyperlink>
            <w:r w:rsidRPr="008F197A">
              <w:rPr>
                <w:rFonts w:ascii="Arial" w:hAnsi="Arial" w:cs="Arial"/>
                <w:sz w:val="20"/>
                <w:szCs w:val="20"/>
              </w:rPr>
              <w:t xml:space="preserve"> + </w:t>
            </w:r>
            <w:hyperlink w:anchor="Par2635" w:history="1">
              <w:r w:rsidRPr="008F197A">
                <w:rPr>
                  <w:rFonts w:ascii="Arial" w:hAnsi="Arial" w:cs="Arial"/>
                  <w:color w:val="0000FF"/>
                  <w:sz w:val="20"/>
                  <w:szCs w:val="20"/>
                </w:rPr>
                <w:t>30.5</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2987,39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6506,54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81304040,0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407" w:history="1">
              <w:r w:rsidRPr="008F197A">
                <w:rPr>
                  <w:rFonts w:ascii="Arial" w:hAnsi="Arial" w:cs="Arial"/>
                  <w:color w:val="0000FF"/>
                  <w:sz w:val="20"/>
                  <w:szCs w:val="20"/>
                </w:rPr>
                <w:t>25.5.1</w:t>
              </w:r>
            </w:hyperlink>
            <w:r w:rsidRPr="008F197A">
              <w:rPr>
                <w:rFonts w:ascii="Arial" w:hAnsi="Arial" w:cs="Arial"/>
                <w:sz w:val="20"/>
                <w:szCs w:val="20"/>
              </w:rPr>
              <w:t xml:space="preserve"> + </w:t>
            </w:r>
            <w:hyperlink w:anchor="Par2644" w:history="1">
              <w:r w:rsidRPr="008F197A">
                <w:rPr>
                  <w:rFonts w:ascii="Arial" w:hAnsi="Arial" w:cs="Arial"/>
                  <w:color w:val="0000FF"/>
                  <w:sz w:val="20"/>
                  <w:szCs w:val="20"/>
                </w:rPr>
                <w:t>30.5.1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0,0275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2007,41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689812,6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416" w:history="1">
              <w:r w:rsidRPr="008F197A">
                <w:rPr>
                  <w:rFonts w:ascii="Arial" w:hAnsi="Arial" w:cs="Arial"/>
                  <w:color w:val="0000FF"/>
                  <w:sz w:val="20"/>
                  <w:szCs w:val="20"/>
                </w:rPr>
                <w:t>25.5.2</w:t>
              </w:r>
            </w:hyperlink>
            <w:r w:rsidRPr="008F197A">
              <w:rPr>
                <w:rFonts w:ascii="Arial" w:hAnsi="Arial" w:cs="Arial"/>
                <w:sz w:val="20"/>
                <w:szCs w:val="20"/>
              </w:rPr>
              <w:t xml:space="preserve"> + </w:t>
            </w:r>
            <w:hyperlink w:anchor="Par2653" w:history="1">
              <w:r w:rsidRPr="008F197A">
                <w:rPr>
                  <w:rFonts w:ascii="Arial" w:hAnsi="Arial" w:cs="Arial"/>
                  <w:color w:val="0000FF"/>
                  <w:sz w:val="20"/>
                  <w:szCs w:val="20"/>
                </w:rPr>
                <w:t>30.5.2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2874,04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427368,1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425" w:history="1">
              <w:r w:rsidRPr="008F197A">
                <w:rPr>
                  <w:rFonts w:ascii="Arial" w:hAnsi="Arial" w:cs="Arial"/>
                  <w:color w:val="0000FF"/>
                  <w:sz w:val="20"/>
                  <w:szCs w:val="20"/>
                </w:rPr>
                <w:t>25.5.3</w:t>
              </w:r>
            </w:hyperlink>
            <w:r w:rsidRPr="008F197A">
              <w:rPr>
                <w:rFonts w:ascii="Arial" w:hAnsi="Arial" w:cs="Arial"/>
                <w:sz w:val="20"/>
                <w:szCs w:val="20"/>
              </w:rPr>
              <w:t xml:space="preserve"> + </w:t>
            </w:r>
            <w:hyperlink w:anchor="Par2662" w:history="1">
              <w:r w:rsidRPr="008F197A">
                <w:rPr>
                  <w:rFonts w:ascii="Arial" w:hAnsi="Arial" w:cs="Arial"/>
                  <w:color w:val="0000FF"/>
                  <w:sz w:val="20"/>
                  <w:szCs w:val="20"/>
                </w:rPr>
                <w:t>30.5.3</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36,32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453798,7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434" w:history="1">
              <w:r w:rsidRPr="008F197A">
                <w:rPr>
                  <w:rFonts w:ascii="Arial" w:hAnsi="Arial" w:cs="Arial"/>
                  <w:color w:val="0000FF"/>
                  <w:sz w:val="20"/>
                  <w:szCs w:val="20"/>
                </w:rPr>
                <w:t>25.5.4</w:t>
              </w:r>
            </w:hyperlink>
            <w:r w:rsidRPr="008F197A">
              <w:rPr>
                <w:rFonts w:ascii="Arial" w:hAnsi="Arial" w:cs="Arial"/>
                <w:sz w:val="20"/>
                <w:szCs w:val="20"/>
              </w:rPr>
              <w:t xml:space="preserve"> + </w:t>
            </w:r>
            <w:hyperlink w:anchor="Par2671" w:history="1">
              <w:r w:rsidRPr="008F197A">
                <w:rPr>
                  <w:rFonts w:ascii="Arial" w:hAnsi="Arial" w:cs="Arial"/>
                  <w:color w:val="0000FF"/>
                  <w:sz w:val="20"/>
                  <w:szCs w:val="20"/>
                </w:rPr>
                <w:t>30.5.4</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507,46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268228,2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443" w:history="1">
              <w:r w:rsidRPr="008F197A">
                <w:rPr>
                  <w:rFonts w:ascii="Arial" w:hAnsi="Arial" w:cs="Arial"/>
                  <w:color w:val="0000FF"/>
                  <w:sz w:val="20"/>
                  <w:szCs w:val="20"/>
                </w:rPr>
                <w:t>25.5.5</w:t>
              </w:r>
            </w:hyperlink>
            <w:r w:rsidRPr="008F197A">
              <w:rPr>
                <w:rFonts w:ascii="Arial" w:hAnsi="Arial" w:cs="Arial"/>
                <w:sz w:val="20"/>
                <w:szCs w:val="20"/>
              </w:rPr>
              <w:t xml:space="preserve"> + </w:t>
            </w:r>
            <w:hyperlink w:anchor="Par2680" w:history="1">
              <w:r w:rsidRPr="008F197A">
                <w:rPr>
                  <w:rFonts w:ascii="Arial" w:hAnsi="Arial" w:cs="Arial"/>
                  <w:color w:val="0000FF"/>
                  <w:sz w:val="20"/>
                  <w:szCs w:val="20"/>
                </w:rPr>
                <w:t>30.5.5</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6669,97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50007,8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2452" w:history="1">
              <w:r w:rsidRPr="008F197A">
                <w:rPr>
                  <w:rFonts w:ascii="Arial" w:hAnsi="Arial" w:cs="Arial"/>
                  <w:color w:val="0000FF"/>
                  <w:sz w:val="20"/>
                  <w:szCs w:val="20"/>
                </w:rPr>
                <w:t>25.5.6</w:t>
              </w:r>
            </w:hyperlink>
            <w:r w:rsidRPr="008F197A">
              <w:rPr>
                <w:rFonts w:ascii="Arial" w:hAnsi="Arial" w:cs="Arial"/>
                <w:sz w:val="20"/>
                <w:szCs w:val="20"/>
              </w:rPr>
              <w:t xml:space="preserve"> + </w:t>
            </w:r>
            <w:hyperlink w:anchor="Par2689" w:history="1">
              <w:r w:rsidRPr="008F197A">
                <w:rPr>
                  <w:rFonts w:ascii="Arial" w:hAnsi="Arial" w:cs="Arial"/>
                  <w:color w:val="0000FF"/>
                  <w:sz w:val="20"/>
                  <w:szCs w:val="20"/>
                </w:rPr>
                <w:t>30.5.6</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0,0501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871,79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545772,9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специализированная медицинская помощь в стационарных условиях (сумма </w:t>
            </w:r>
            <w:hyperlink w:anchor="Par2462" w:history="1">
              <w:r w:rsidRPr="008F197A">
                <w:rPr>
                  <w:rFonts w:ascii="Arial" w:hAnsi="Arial" w:cs="Arial"/>
                  <w:color w:val="0000FF"/>
                  <w:sz w:val="20"/>
                  <w:szCs w:val="20"/>
                </w:rPr>
                <w:t>строк 26</w:t>
              </w:r>
            </w:hyperlink>
            <w:r w:rsidRPr="008F197A">
              <w:rPr>
                <w:rFonts w:ascii="Arial" w:hAnsi="Arial" w:cs="Arial"/>
                <w:sz w:val="20"/>
                <w:szCs w:val="20"/>
              </w:rPr>
              <w:t xml:space="preserve"> + </w:t>
            </w:r>
            <w:hyperlink w:anchor="Par2699" w:history="1">
              <w:r w:rsidRPr="008F197A">
                <w:rPr>
                  <w:rFonts w:ascii="Arial" w:hAnsi="Arial" w:cs="Arial"/>
                  <w:color w:val="0000FF"/>
                  <w:sz w:val="20"/>
                  <w:szCs w:val="20"/>
                </w:rPr>
                <w:t>31</w:t>
              </w:r>
            </w:hyperlink>
            <w:r w:rsidRPr="008F197A">
              <w:rPr>
                <w:rFonts w:ascii="Arial" w:hAnsi="Arial" w:cs="Arial"/>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0,160663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73991,77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11887,74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148546230,4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специализированная медицинская помощь в стационарных условиях по профилю "онкология" (сумма </w:t>
            </w:r>
            <w:hyperlink w:anchor="Par2472" w:history="1">
              <w:r w:rsidRPr="008F197A">
                <w:rPr>
                  <w:rFonts w:ascii="Arial" w:hAnsi="Arial" w:cs="Arial"/>
                  <w:color w:val="0000FF"/>
                  <w:sz w:val="20"/>
                  <w:szCs w:val="20"/>
                </w:rPr>
                <w:t>строк 26.1</w:t>
              </w:r>
            </w:hyperlink>
            <w:r w:rsidRPr="008F197A">
              <w:rPr>
                <w:rFonts w:ascii="Arial" w:hAnsi="Arial" w:cs="Arial"/>
                <w:sz w:val="20"/>
                <w:szCs w:val="20"/>
              </w:rPr>
              <w:t xml:space="preserve"> + </w:t>
            </w:r>
            <w:hyperlink w:anchor="Par2709" w:history="1">
              <w:r w:rsidRPr="008F197A">
                <w:rPr>
                  <w:rFonts w:ascii="Arial" w:hAnsi="Arial" w:cs="Arial"/>
                  <w:color w:val="0000FF"/>
                  <w:sz w:val="20"/>
                  <w:szCs w:val="20"/>
                </w:rPr>
                <w:t>31.1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0,013588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156839,12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2131,13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26630135,6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медицинская реабилитация в стационарных условиях (сумма </w:t>
            </w:r>
            <w:hyperlink w:anchor="Par2482" w:history="1">
              <w:r w:rsidRPr="008F197A">
                <w:rPr>
                  <w:rFonts w:ascii="Arial" w:hAnsi="Arial" w:cs="Arial"/>
                  <w:color w:val="0000FF"/>
                  <w:sz w:val="20"/>
                  <w:szCs w:val="20"/>
                </w:rPr>
                <w:t>строк 26.2</w:t>
              </w:r>
            </w:hyperlink>
            <w:r w:rsidRPr="008F197A">
              <w:rPr>
                <w:rFonts w:ascii="Arial" w:hAnsi="Arial" w:cs="Arial"/>
                <w:sz w:val="20"/>
                <w:szCs w:val="20"/>
              </w:rPr>
              <w:t xml:space="preserve"> + </w:t>
            </w:r>
            <w:hyperlink w:anchor="Par2719" w:history="1">
              <w:r w:rsidRPr="008F197A">
                <w:rPr>
                  <w:rFonts w:ascii="Arial" w:hAnsi="Arial" w:cs="Arial"/>
                  <w:color w:val="0000FF"/>
                  <w:sz w:val="20"/>
                  <w:szCs w:val="20"/>
                </w:rPr>
                <w:t>31.2</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60444,78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181,33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2265908,6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 них медицинская реабилитация для детей 0-17 лет </w:t>
            </w:r>
            <w:r w:rsidRPr="008F197A">
              <w:rPr>
                <w:rFonts w:ascii="Arial" w:hAnsi="Arial" w:cs="Arial"/>
                <w:sz w:val="20"/>
                <w:szCs w:val="20"/>
              </w:rPr>
              <w:lastRenderedPageBreak/>
              <w:t xml:space="preserve">(сумма </w:t>
            </w:r>
            <w:hyperlink w:anchor="Par2492" w:history="1">
              <w:r w:rsidRPr="008F197A">
                <w:rPr>
                  <w:rFonts w:ascii="Arial" w:hAnsi="Arial" w:cs="Arial"/>
                  <w:color w:val="0000FF"/>
                  <w:sz w:val="20"/>
                  <w:szCs w:val="20"/>
                </w:rPr>
                <w:t>строк 26.2.1</w:t>
              </w:r>
            </w:hyperlink>
            <w:r w:rsidRPr="008F197A">
              <w:rPr>
                <w:rFonts w:ascii="Arial" w:hAnsi="Arial" w:cs="Arial"/>
                <w:sz w:val="20"/>
                <w:szCs w:val="20"/>
              </w:rPr>
              <w:t xml:space="preserve"> + </w:t>
            </w:r>
            <w:hyperlink w:anchor="Par2729" w:history="1">
              <w:r w:rsidRPr="008F197A">
                <w:rPr>
                  <w:rFonts w:ascii="Arial" w:hAnsi="Arial" w:cs="Arial"/>
                  <w:color w:val="0000FF"/>
                  <w:sz w:val="20"/>
                  <w:szCs w:val="20"/>
                </w:rPr>
                <w:t>31.2.1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18.2.1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60444,78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48,36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604242,3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высокотехнологичная медицинская помощь (сумма </w:t>
            </w:r>
            <w:hyperlink w:anchor="Par2502" w:history="1">
              <w:r w:rsidRPr="008F197A">
                <w:rPr>
                  <w:rFonts w:ascii="Arial" w:hAnsi="Arial" w:cs="Arial"/>
                  <w:color w:val="0000FF"/>
                  <w:sz w:val="20"/>
                  <w:szCs w:val="20"/>
                </w:rPr>
                <w:t>строк 26.3</w:t>
              </w:r>
            </w:hyperlink>
            <w:r w:rsidRPr="008F197A">
              <w:rPr>
                <w:rFonts w:ascii="Arial" w:hAnsi="Arial" w:cs="Arial"/>
                <w:sz w:val="20"/>
                <w:szCs w:val="20"/>
              </w:rPr>
              <w:t xml:space="preserve"> + </w:t>
            </w:r>
            <w:hyperlink w:anchor="Par2739" w:history="1">
              <w:r w:rsidRPr="008F197A">
                <w:rPr>
                  <w:rFonts w:ascii="Arial" w:hAnsi="Arial" w:cs="Arial"/>
                  <w:color w:val="0000FF"/>
                  <w:sz w:val="20"/>
                  <w:szCs w:val="20"/>
                </w:rPr>
                <w:t>31.3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0,008493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208143,18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1767,76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22089462,4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медицинская помощь в условиях дневного стационара (сумма </w:t>
            </w:r>
            <w:hyperlink w:anchor="Par2512" w:history="1">
              <w:r w:rsidRPr="008F197A">
                <w:rPr>
                  <w:rFonts w:ascii="Arial" w:hAnsi="Arial" w:cs="Arial"/>
                  <w:color w:val="0000FF"/>
                  <w:sz w:val="20"/>
                  <w:szCs w:val="20"/>
                </w:rPr>
                <w:t>строк 27</w:t>
              </w:r>
            </w:hyperlink>
            <w:r w:rsidRPr="008F197A">
              <w:rPr>
                <w:rFonts w:ascii="Arial" w:hAnsi="Arial" w:cs="Arial"/>
                <w:sz w:val="20"/>
                <w:szCs w:val="20"/>
              </w:rPr>
              <w:t xml:space="preserve"> + </w:t>
            </w:r>
            <w:hyperlink w:anchor="Par2749" w:history="1">
              <w:r w:rsidRPr="008F197A">
                <w:rPr>
                  <w:rFonts w:ascii="Arial" w:hAnsi="Arial" w:cs="Arial"/>
                  <w:color w:val="0000FF"/>
                  <w:sz w:val="20"/>
                  <w:szCs w:val="20"/>
                </w:rPr>
                <w:t>32</w:t>
              </w:r>
            </w:hyperlink>
            <w:r w:rsidRPr="008F197A">
              <w:rPr>
                <w:rFonts w:ascii="Arial" w:hAnsi="Arial" w:cs="Arial"/>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0,031763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44931,84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1427,17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17833508,8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медицинская помощь в условиях дневного стационара по профилю "онкология" (сумма </w:t>
            </w:r>
            <w:hyperlink w:anchor="Par2522" w:history="1">
              <w:r w:rsidRPr="008F197A">
                <w:rPr>
                  <w:rFonts w:ascii="Arial" w:hAnsi="Arial" w:cs="Arial"/>
                  <w:color w:val="0000FF"/>
                  <w:sz w:val="20"/>
                  <w:szCs w:val="20"/>
                </w:rPr>
                <w:t>строк 27.1</w:t>
              </w:r>
            </w:hyperlink>
            <w:r w:rsidRPr="008F197A">
              <w:rPr>
                <w:rFonts w:ascii="Arial" w:hAnsi="Arial" w:cs="Arial"/>
                <w:sz w:val="20"/>
                <w:szCs w:val="20"/>
              </w:rPr>
              <w:t xml:space="preserve"> + </w:t>
            </w:r>
            <w:hyperlink w:anchor="Par2759" w:history="1">
              <w:r w:rsidRPr="008F197A">
                <w:rPr>
                  <w:rFonts w:ascii="Arial" w:hAnsi="Arial" w:cs="Arial"/>
                  <w:color w:val="0000FF"/>
                  <w:sz w:val="20"/>
                  <w:szCs w:val="20"/>
                </w:rPr>
                <w:t>32.1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0,011266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110753,59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1247,75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15591623,8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высокотехнологичная медицинская помощь (сумма строк </w:t>
            </w:r>
            <w:hyperlink w:anchor="Par2532" w:history="1">
              <w:r w:rsidRPr="008F197A">
                <w:rPr>
                  <w:rFonts w:ascii="Arial" w:hAnsi="Arial" w:cs="Arial"/>
                  <w:color w:val="0000FF"/>
                  <w:sz w:val="20"/>
                  <w:szCs w:val="20"/>
                </w:rPr>
                <w:t>27.2</w:t>
              </w:r>
            </w:hyperlink>
            <w:r w:rsidRPr="008F197A">
              <w:rPr>
                <w:rFonts w:ascii="Arial" w:hAnsi="Arial" w:cs="Arial"/>
                <w:sz w:val="20"/>
                <w:szCs w:val="20"/>
              </w:rPr>
              <w:t xml:space="preserve"> + </w:t>
            </w:r>
            <w:hyperlink w:anchor="Par2769" w:history="1">
              <w:r w:rsidRPr="008F197A">
                <w:rPr>
                  <w:rFonts w:ascii="Arial" w:hAnsi="Arial" w:cs="Arial"/>
                  <w:color w:val="0000FF"/>
                  <w:sz w:val="20"/>
                  <w:szCs w:val="20"/>
                </w:rPr>
                <w:t>32.2</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0,0005589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231078,90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129,15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1613785,6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при экстракорпоральном оплодотворении (сумма строк </w:t>
            </w:r>
            <w:hyperlink w:anchor="Par2542" w:history="1">
              <w:r w:rsidRPr="008F197A">
                <w:rPr>
                  <w:rFonts w:ascii="Arial" w:hAnsi="Arial" w:cs="Arial"/>
                  <w:color w:val="0000FF"/>
                  <w:sz w:val="20"/>
                  <w:szCs w:val="20"/>
                </w:rPr>
                <w:t>27.3</w:t>
              </w:r>
            </w:hyperlink>
            <w:r w:rsidRPr="008F197A">
              <w:rPr>
                <w:rFonts w:ascii="Arial" w:hAnsi="Arial" w:cs="Arial"/>
                <w:sz w:val="20"/>
                <w:szCs w:val="20"/>
              </w:rPr>
              <w:t xml:space="preserve"> + </w:t>
            </w:r>
            <w:hyperlink w:anchor="Par2779" w:history="1">
              <w:r w:rsidRPr="008F197A">
                <w:rPr>
                  <w:rFonts w:ascii="Arial" w:hAnsi="Arial" w:cs="Arial"/>
                  <w:color w:val="0000FF"/>
                  <w:sz w:val="20"/>
                  <w:szCs w:val="20"/>
                </w:rPr>
                <w:t>32.3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0,0004241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124728,50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52,90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661061,1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паллиативная медицинская помощь в стационарных условиях </w:t>
            </w:r>
            <w:hyperlink w:anchor="Par2822" w:history="1">
              <w:r w:rsidRPr="008F197A">
                <w:rPr>
                  <w:rFonts w:ascii="Arial" w:hAnsi="Arial" w:cs="Arial"/>
                  <w:color w:val="0000FF"/>
                  <w:sz w:val="20"/>
                  <w:szCs w:val="20"/>
                </w:rPr>
                <w:t>&lt;3&gt;</w:t>
              </w:r>
            </w:hyperlink>
            <w:r w:rsidRPr="008F197A">
              <w:rPr>
                <w:rFonts w:ascii="Arial" w:hAnsi="Arial" w:cs="Arial"/>
                <w:sz w:val="20"/>
                <w:szCs w:val="20"/>
              </w:rPr>
              <w:t xml:space="preserve"> (равно </w:t>
            </w:r>
            <w:hyperlink w:anchor="Par2789" w:history="1">
              <w:r w:rsidRPr="008F197A">
                <w:rPr>
                  <w:rFonts w:ascii="Arial" w:hAnsi="Arial" w:cs="Arial"/>
                  <w:color w:val="0000FF"/>
                  <w:sz w:val="20"/>
                  <w:szCs w:val="20"/>
                </w:rPr>
                <w:t>строке 33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затраты на ведение дела по ОМС страховыми медицинскими организациями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219,92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2748181,2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иные расходы (равно </w:t>
            </w:r>
            <w:hyperlink w:anchor="Par2799" w:history="1">
              <w:r w:rsidRPr="008F197A">
                <w:rPr>
                  <w:rFonts w:ascii="Arial" w:hAnsi="Arial" w:cs="Arial"/>
                  <w:color w:val="0000FF"/>
                  <w:sz w:val="20"/>
                  <w:szCs w:val="20"/>
                </w:rPr>
                <w:t>строке 34</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строки 15:</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 Медицинская помощь, предоставляемая в рамках базовой программы ОМС застрахованным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23854,38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298078230,20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6227,72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1388,78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17353867,2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87" w:name="Par2362"/>
            <w:bookmarkEnd w:id="87"/>
            <w:r w:rsidRPr="008F197A">
              <w:rPr>
                <w:rFonts w:ascii="Arial" w:hAnsi="Arial" w:cs="Arial"/>
                <w:sz w:val="20"/>
                <w:szCs w:val="20"/>
              </w:rPr>
              <w:t>25.1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2134,68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541,14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6761967,4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88" w:name="Par2371"/>
            <w:bookmarkEnd w:id="88"/>
            <w:r w:rsidRPr="008F197A">
              <w:rPr>
                <w:rFonts w:ascii="Arial" w:hAnsi="Arial" w:cs="Arial"/>
                <w:sz w:val="20"/>
                <w:szCs w:val="20"/>
              </w:rPr>
              <w:t>25.2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комплексных посещений в рамках диспансеризации, включающей профилактический медицинский осмотр и дополнительные методы обследований, в том числе в </w:t>
            </w:r>
            <w:r w:rsidRPr="008F197A">
              <w:rPr>
                <w:rFonts w:ascii="Arial" w:hAnsi="Arial" w:cs="Arial"/>
                <w:sz w:val="20"/>
                <w:szCs w:val="20"/>
              </w:rPr>
              <w:lastRenderedPageBreak/>
              <w:t>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0,147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3480,73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511,67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6393666,8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89" w:name="Par2380"/>
            <w:bookmarkEnd w:id="89"/>
            <w:r w:rsidRPr="008F197A">
              <w:rPr>
                <w:rFonts w:ascii="Arial" w:hAnsi="Arial" w:cs="Arial"/>
                <w:sz w:val="20"/>
                <w:szCs w:val="20"/>
              </w:rPr>
              <w:t>25.3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1,9495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654,42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1275,79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15941980,5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0" w:name="Par2389"/>
            <w:bookmarkEnd w:id="90"/>
            <w:r w:rsidRPr="008F197A">
              <w:rPr>
                <w:rFonts w:ascii="Arial" w:hAnsi="Arial" w:cs="Arial"/>
                <w:sz w:val="20"/>
                <w:szCs w:val="20"/>
              </w:rPr>
              <w:t>25.4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1436,52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402,23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5026110,5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1" w:name="Par2398"/>
            <w:bookmarkEnd w:id="91"/>
            <w:r w:rsidRPr="008F197A">
              <w:rPr>
                <w:rFonts w:ascii="Arial" w:hAnsi="Arial" w:cs="Arial"/>
                <w:sz w:val="20"/>
                <w:szCs w:val="20"/>
              </w:rPr>
              <w:t>25.5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2987,39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6506,54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81304040,0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2" w:name="Par2407"/>
            <w:bookmarkEnd w:id="92"/>
            <w:r w:rsidRPr="008F197A">
              <w:rPr>
                <w:rFonts w:ascii="Arial" w:hAnsi="Arial" w:cs="Arial"/>
                <w:sz w:val="20"/>
                <w:szCs w:val="20"/>
              </w:rPr>
              <w:t>25.5.1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0,0275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2007,41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689812,6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3" w:name="Par2416"/>
            <w:bookmarkEnd w:id="93"/>
            <w:r w:rsidRPr="008F197A">
              <w:rPr>
                <w:rFonts w:ascii="Arial" w:hAnsi="Arial" w:cs="Arial"/>
                <w:sz w:val="20"/>
                <w:szCs w:val="20"/>
              </w:rPr>
              <w:t>25.5.2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2874,04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427368,1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4" w:name="Par2425"/>
            <w:bookmarkEnd w:id="94"/>
            <w:r w:rsidRPr="008F197A">
              <w:rPr>
                <w:rFonts w:ascii="Arial" w:hAnsi="Arial" w:cs="Arial"/>
                <w:sz w:val="20"/>
                <w:szCs w:val="20"/>
              </w:rPr>
              <w:t>25.5.3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36,32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453798,7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5" w:name="Par2434"/>
            <w:bookmarkEnd w:id="95"/>
            <w:r w:rsidRPr="008F197A">
              <w:rPr>
                <w:rFonts w:ascii="Arial" w:hAnsi="Arial" w:cs="Arial"/>
                <w:sz w:val="20"/>
                <w:szCs w:val="20"/>
              </w:rPr>
              <w:t>25.5.4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507,46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268228,2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6" w:name="Par2443"/>
            <w:bookmarkEnd w:id="96"/>
            <w:r w:rsidRPr="008F197A">
              <w:rPr>
                <w:rFonts w:ascii="Arial" w:hAnsi="Arial" w:cs="Arial"/>
                <w:sz w:val="20"/>
                <w:szCs w:val="20"/>
              </w:rPr>
              <w:t>25.5.5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6669,97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50007,8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7" w:name="Par2452"/>
            <w:bookmarkEnd w:id="97"/>
            <w:r w:rsidRPr="008F197A">
              <w:rPr>
                <w:rFonts w:ascii="Arial" w:hAnsi="Arial" w:cs="Arial"/>
                <w:sz w:val="20"/>
                <w:szCs w:val="20"/>
              </w:rPr>
              <w:t>25.5.6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0,0501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871,79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545772,9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8" w:name="Par2462"/>
            <w:bookmarkEnd w:id="98"/>
            <w:r w:rsidRPr="008F197A">
              <w:rPr>
                <w:rFonts w:ascii="Arial" w:hAnsi="Arial" w:cs="Arial"/>
                <w:sz w:val="20"/>
                <w:szCs w:val="20"/>
              </w:rPr>
              <w:t>26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0,16055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73881,90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11861,74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148221333,5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99" w:name="Par2472"/>
            <w:bookmarkEnd w:id="99"/>
            <w:r w:rsidRPr="008F197A">
              <w:rPr>
                <w:rFonts w:ascii="Arial" w:hAnsi="Arial" w:cs="Arial"/>
                <w:sz w:val="20"/>
                <w:szCs w:val="20"/>
              </w:rPr>
              <w:t>26.1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0,013475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156225,22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2105,13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26305238,7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0" w:name="Par2482"/>
            <w:bookmarkEnd w:id="100"/>
            <w:r w:rsidRPr="008F197A">
              <w:rPr>
                <w:rFonts w:ascii="Arial" w:hAnsi="Arial" w:cs="Arial"/>
                <w:sz w:val="20"/>
                <w:szCs w:val="20"/>
              </w:rPr>
              <w:t>26.2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60444,78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181,33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2265908,6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1" w:name="Par2492"/>
            <w:bookmarkEnd w:id="101"/>
            <w:r w:rsidRPr="008F197A">
              <w:rPr>
                <w:rFonts w:ascii="Arial" w:hAnsi="Arial" w:cs="Arial"/>
                <w:sz w:val="20"/>
                <w:szCs w:val="20"/>
              </w:rPr>
              <w:t>26.2.1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60444,78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48,36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604242,3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2" w:name="Par2502"/>
            <w:bookmarkEnd w:id="102"/>
            <w:r w:rsidRPr="008F197A">
              <w:rPr>
                <w:rFonts w:ascii="Arial" w:hAnsi="Arial" w:cs="Arial"/>
                <w:sz w:val="20"/>
                <w:szCs w:val="20"/>
              </w:rPr>
              <w:t>26.3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207846,95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1741,76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21764565,5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3" w:name="Par2512"/>
            <w:bookmarkEnd w:id="103"/>
            <w:r w:rsidRPr="008F197A">
              <w:rPr>
                <w:rFonts w:ascii="Arial" w:hAnsi="Arial" w:cs="Arial"/>
                <w:sz w:val="20"/>
                <w:szCs w:val="20"/>
              </w:rPr>
              <w:t>27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0,0315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43380,50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1366,49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17075264,3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4" w:name="Par2522"/>
            <w:bookmarkEnd w:id="104"/>
            <w:r w:rsidRPr="008F197A">
              <w:rPr>
                <w:rFonts w:ascii="Arial" w:hAnsi="Arial" w:cs="Arial"/>
                <w:sz w:val="20"/>
                <w:szCs w:val="20"/>
              </w:rPr>
              <w:t>27.1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107886,39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1187,07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14833379,3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5" w:name="Par2532"/>
            <w:bookmarkEnd w:id="105"/>
            <w:r w:rsidRPr="008F197A">
              <w:rPr>
                <w:rFonts w:ascii="Arial" w:hAnsi="Arial" w:cs="Arial"/>
                <w:sz w:val="20"/>
                <w:szCs w:val="20"/>
              </w:rPr>
              <w:t>27.2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0,0002959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231384,13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855541,1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6" w:name="Par2542"/>
            <w:bookmarkEnd w:id="106"/>
            <w:r w:rsidRPr="008F197A">
              <w:rPr>
                <w:rFonts w:ascii="Arial" w:hAnsi="Arial" w:cs="Arial"/>
                <w:sz w:val="20"/>
                <w:szCs w:val="20"/>
              </w:rPr>
              <w:t>27.3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0,0004241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124728,50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52,90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661061,1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Медицинская помощь по видам и заболеваниям сверх базовой программы: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7" w:name="Par2572"/>
            <w:bookmarkEnd w:id="107"/>
            <w:r w:rsidRPr="008F197A">
              <w:rPr>
                <w:rFonts w:ascii="Arial" w:hAnsi="Arial" w:cs="Arial"/>
                <w:sz w:val="20"/>
                <w:szCs w:val="20"/>
              </w:rPr>
              <w:t>30.1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8" w:name="Par2581"/>
            <w:bookmarkEnd w:id="108"/>
            <w:r w:rsidRPr="008F197A">
              <w:rPr>
                <w:rFonts w:ascii="Arial" w:hAnsi="Arial" w:cs="Arial"/>
                <w:sz w:val="20"/>
                <w:szCs w:val="20"/>
              </w:rPr>
              <w:t>30.2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09" w:name="Par2590"/>
            <w:bookmarkEnd w:id="109"/>
            <w:r w:rsidRPr="008F197A">
              <w:rPr>
                <w:rFonts w:ascii="Arial" w:hAnsi="Arial" w:cs="Arial"/>
                <w:sz w:val="20"/>
                <w:szCs w:val="20"/>
              </w:rPr>
              <w:t>30.3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0,02361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919,24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271200,0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0" w:name="Par2599"/>
            <w:bookmarkEnd w:id="110"/>
            <w:r w:rsidRPr="008F197A">
              <w:rPr>
                <w:rFonts w:ascii="Arial" w:hAnsi="Arial" w:cs="Arial"/>
                <w:sz w:val="20"/>
                <w:szCs w:val="20"/>
              </w:rPr>
              <w:t>30.3.1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 том числе посещений по паллиативной медицинской помощи </w:t>
            </w:r>
            <w:hyperlink w:anchor="Par2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1" w:name="Par2608"/>
            <w:bookmarkEnd w:id="111"/>
            <w:r w:rsidRPr="008F197A">
              <w:rPr>
                <w:rFonts w:ascii="Arial" w:hAnsi="Arial" w:cs="Arial"/>
                <w:sz w:val="20"/>
                <w:szCs w:val="20"/>
              </w:rPr>
              <w:t>30.3.1.1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w:t>
            </w:r>
            <w:r w:rsidRPr="008F197A">
              <w:rPr>
                <w:rFonts w:ascii="Arial" w:hAnsi="Arial" w:cs="Arial"/>
                <w:sz w:val="20"/>
                <w:szCs w:val="20"/>
              </w:rPr>
              <w:lastRenderedPageBreak/>
              <w:t xml:space="preserve">помощи без учета посещений на дому патронажными бригадами паллиативной медицинской помощи </w:t>
            </w:r>
            <w:hyperlink w:anchor="Par2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2" w:name="Par2617"/>
            <w:bookmarkEnd w:id="112"/>
            <w:r w:rsidRPr="008F197A">
              <w:rPr>
                <w:rFonts w:ascii="Arial" w:hAnsi="Arial" w:cs="Arial"/>
                <w:sz w:val="20"/>
                <w:szCs w:val="20"/>
              </w:rPr>
              <w:t>30.3.1.2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на дому патронажными бригадами паллиативной медицинской помощи </w:t>
            </w:r>
            <w:hyperlink w:anchor="Par2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3" w:name="Par2626"/>
            <w:bookmarkEnd w:id="113"/>
            <w:r w:rsidRPr="008F197A">
              <w:rPr>
                <w:rFonts w:ascii="Arial" w:hAnsi="Arial" w:cs="Arial"/>
                <w:sz w:val="20"/>
                <w:szCs w:val="20"/>
              </w:rPr>
              <w:t>30.4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4" w:name="Par2635"/>
            <w:bookmarkEnd w:id="114"/>
            <w:r w:rsidRPr="008F197A">
              <w:rPr>
                <w:rFonts w:ascii="Arial" w:hAnsi="Arial" w:cs="Arial"/>
                <w:sz w:val="20"/>
                <w:szCs w:val="20"/>
              </w:rPr>
              <w:t>30.5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5" w:name="Par2644"/>
            <w:bookmarkEnd w:id="115"/>
            <w:r w:rsidRPr="008F197A">
              <w:rPr>
                <w:rFonts w:ascii="Arial" w:hAnsi="Arial" w:cs="Arial"/>
                <w:sz w:val="20"/>
                <w:szCs w:val="20"/>
              </w:rPr>
              <w:t>30.5.1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6" w:name="Par2653"/>
            <w:bookmarkEnd w:id="116"/>
            <w:r w:rsidRPr="008F197A">
              <w:rPr>
                <w:rFonts w:ascii="Arial" w:hAnsi="Arial" w:cs="Arial"/>
                <w:sz w:val="20"/>
                <w:szCs w:val="20"/>
              </w:rPr>
              <w:t>30.5.2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7" w:name="Par2662"/>
            <w:bookmarkEnd w:id="117"/>
            <w:r w:rsidRPr="008F197A">
              <w:rPr>
                <w:rFonts w:ascii="Arial" w:hAnsi="Arial" w:cs="Arial"/>
                <w:sz w:val="20"/>
                <w:szCs w:val="20"/>
              </w:rPr>
              <w:t>30.5.3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8" w:name="Par2671"/>
            <w:bookmarkEnd w:id="118"/>
            <w:r w:rsidRPr="008F197A">
              <w:rPr>
                <w:rFonts w:ascii="Arial" w:hAnsi="Arial" w:cs="Arial"/>
                <w:sz w:val="20"/>
                <w:szCs w:val="20"/>
              </w:rPr>
              <w:t>30.5.4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19" w:name="Par2680"/>
            <w:bookmarkEnd w:id="119"/>
            <w:r w:rsidRPr="008F197A">
              <w:rPr>
                <w:rFonts w:ascii="Arial" w:hAnsi="Arial" w:cs="Arial"/>
                <w:sz w:val="20"/>
                <w:szCs w:val="20"/>
              </w:rPr>
              <w:t>30.5.5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0" w:name="Par2689"/>
            <w:bookmarkEnd w:id="120"/>
            <w:r w:rsidRPr="008F197A">
              <w:rPr>
                <w:rFonts w:ascii="Arial" w:hAnsi="Arial" w:cs="Arial"/>
                <w:sz w:val="20"/>
                <w:szCs w:val="20"/>
              </w:rPr>
              <w:t>30.5.6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1" w:name="Par2699"/>
            <w:bookmarkEnd w:id="121"/>
            <w:r w:rsidRPr="008F197A">
              <w:rPr>
                <w:rFonts w:ascii="Arial" w:hAnsi="Arial" w:cs="Arial"/>
                <w:sz w:val="20"/>
                <w:szCs w:val="20"/>
              </w:rPr>
              <w:t>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специализированная медицинская помощь в стационарных условиях по профилю "онкологии"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2" w:name="Par2709"/>
            <w:bookmarkEnd w:id="122"/>
            <w:r w:rsidRPr="008F197A">
              <w:rPr>
                <w:rFonts w:ascii="Arial" w:hAnsi="Arial" w:cs="Arial"/>
                <w:sz w:val="20"/>
                <w:szCs w:val="20"/>
              </w:rPr>
              <w:t>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3" w:name="Par2719"/>
            <w:bookmarkEnd w:id="123"/>
            <w:r w:rsidRPr="008F197A">
              <w:rPr>
                <w:rFonts w:ascii="Arial" w:hAnsi="Arial" w:cs="Arial"/>
                <w:sz w:val="20"/>
                <w:szCs w:val="20"/>
              </w:rPr>
              <w:t>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4" w:name="Par2729"/>
            <w:bookmarkEnd w:id="124"/>
            <w:r w:rsidRPr="008F197A">
              <w:rPr>
                <w:rFonts w:ascii="Arial" w:hAnsi="Arial" w:cs="Arial"/>
                <w:sz w:val="20"/>
                <w:szCs w:val="20"/>
              </w:rPr>
              <w:t>31.2.1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5" w:name="Par2739"/>
            <w:bookmarkEnd w:id="125"/>
            <w:r w:rsidRPr="008F197A">
              <w:rPr>
                <w:rFonts w:ascii="Arial" w:hAnsi="Arial" w:cs="Arial"/>
                <w:sz w:val="20"/>
                <w:szCs w:val="20"/>
              </w:rPr>
              <w:t>31.3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6" w:name="Par2749"/>
            <w:bookmarkEnd w:id="126"/>
            <w:r w:rsidRPr="008F197A">
              <w:rPr>
                <w:rFonts w:ascii="Arial" w:hAnsi="Arial" w:cs="Arial"/>
                <w:sz w:val="20"/>
                <w:szCs w:val="20"/>
              </w:rPr>
              <w:t>32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7" w:name="Par2759"/>
            <w:bookmarkEnd w:id="127"/>
            <w:r w:rsidRPr="008F197A">
              <w:rPr>
                <w:rFonts w:ascii="Arial" w:hAnsi="Arial" w:cs="Arial"/>
                <w:sz w:val="20"/>
                <w:szCs w:val="20"/>
              </w:rPr>
              <w:t>32.1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8" w:name="Par2769"/>
            <w:bookmarkEnd w:id="128"/>
            <w:r w:rsidRPr="008F197A">
              <w:rPr>
                <w:rFonts w:ascii="Arial" w:hAnsi="Arial" w:cs="Arial"/>
                <w:sz w:val="20"/>
                <w:szCs w:val="20"/>
              </w:rPr>
              <w:t>32.2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29" w:name="Par2779"/>
            <w:bookmarkEnd w:id="129"/>
            <w:r w:rsidRPr="008F197A">
              <w:rPr>
                <w:rFonts w:ascii="Arial" w:hAnsi="Arial" w:cs="Arial"/>
                <w:sz w:val="20"/>
                <w:szCs w:val="20"/>
              </w:rPr>
              <w:t>32.3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паллиативная медицинская помощь в стационарных условиях </w:t>
            </w:r>
            <w:hyperlink w:anchor="Par2822" w:history="1">
              <w:r w:rsidRPr="008F197A">
                <w:rPr>
                  <w:rFonts w:ascii="Arial" w:hAnsi="Arial" w:cs="Arial"/>
                  <w:color w:val="0000FF"/>
                  <w:sz w:val="20"/>
                  <w:szCs w:val="20"/>
                </w:rPr>
                <w:t>&lt;3&gt;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30" w:name="Par2789"/>
            <w:bookmarkEnd w:id="130"/>
            <w:r w:rsidRPr="008F197A">
              <w:rPr>
                <w:rFonts w:ascii="Arial" w:hAnsi="Arial" w:cs="Arial"/>
                <w:sz w:val="20"/>
                <w:szCs w:val="20"/>
              </w:rPr>
              <w:t>33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иные расходы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31" w:name="Par2799"/>
            <w:bookmarkEnd w:id="131"/>
            <w:r w:rsidRPr="008F197A">
              <w:rPr>
                <w:rFonts w:ascii="Arial" w:hAnsi="Arial" w:cs="Arial"/>
                <w:sz w:val="20"/>
                <w:szCs w:val="20"/>
              </w:rPr>
              <w:t>34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ИТОГО (сумма </w:t>
            </w:r>
            <w:hyperlink w:anchor="Par1856" w:history="1">
              <w:r w:rsidRPr="008F197A">
                <w:rPr>
                  <w:rFonts w:ascii="Arial" w:hAnsi="Arial" w:cs="Arial"/>
                  <w:color w:val="0000FF"/>
                  <w:sz w:val="20"/>
                  <w:szCs w:val="20"/>
                </w:rPr>
                <w:t>строк 1</w:t>
              </w:r>
            </w:hyperlink>
            <w:r w:rsidRPr="008F197A">
              <w:rPr>
                <w:rFonts w:ascii="Arial" w:hAnsi="Arial" w:cs="Arial"/>
                <w:sz w:val="20"/>
                <w:szCs w:val="20"/>
              </w:rPr>
              <w:t xml:space="preserve"> + </w:t>
            </w:r>
            <w:hyperlink w:anchor="Par2049" w:history="1">
              <w:r w:rsidRPr="008F197A">
                <w:rPr>
                  <w:rFonts w:ascii="Arial" w:hAnsi="Arial" w:cs="Arial"/>
                  <w:color w:val="0000FF"/>
                  <w:sz w:val="20"/>
                  <w:szCs w:val="20"/>
                </w:rPr>
                <w:t>14</w:t>
              </w:r>
            </w:hyperlink>
            <w:r w:rsidRPr="008F197A">
              <w:rPr>
                <w:rFonts w:ascii="Arial" w:hAnsi="Arial" w:cs="Arial"/>
                <w:sz w:val="20"/>
                <w:szCs w:val="20"/>
              </w:rPr>
              <w:t xml:space="preserve"> + </w:t>
            </w:r>
            <w:hyperlink w:anchor="Par2059" w:history="1">
              <w:r w:rsidRPr="008F197A">
                <w:rPr>
                  <w:rFonts w:ascii="Arial" w:hAnsi="Arial" w:cs="Arial"/>
                  <w:color w:val="0000FF"/>
                  <w:sz w:val="20"/>
                  <w:szCs w:val="20"/>
                </w:rPr>
                <w:t>15</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16775,83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24182,68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213464460,0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302180752,8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100,00</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32" w:name="Par2820"/>
      <w:bookmarkEnd w:id="132"/>
      <w:r w:rsidRPr="008F197A">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33" w:name="Par2821"/>
      <w:bookmarkEnd w:id="133"/>
      <w:r w:rsidRPr="008F197A">
        <w:rPr>
          <w:rFonts w:ascii="Arial" w:hAnsi="Arial" w:cs="Arial"/>
          <w:sz w:val="20"/>
          <w:szCs w:val="20"/>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34" w:name="Par2822"/>
      <w:bookmarkEnd w:id="134"/>
      <w:r w:rsidRPr="008F197A">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2"/>
        <w:rPr>
          <w:rFonts w:ascii="Arial" w:hAnsi="Arial" w:cs="Arial"/>
          <w:sz w:val="20"/>
          <w:szCs w:val="20"/>
        </w:rPr>
      </w:pPr>
      <w:r w:rsidRPr="008F197A">
        <w:rPr>
          <w:rFonts w:ascii="Arial" w:hAnsi="Arial" w:cs="Arial"/>
          <w:sz w:val="20"/>
          <w:szCs w:val="20"/>
        </w:rPr>
        <w:t>Таблица 3</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УТВЕРЖДЕННАЯ СТОИМОСТЬ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2022 ГОД ПО УСЛОВИЯМ ЕЕ ОКАЗАНИЯ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088"/>
        <w:gridCol w:w="907"/>
        <w:gridCol w:w="1701"/>
        <w:gridCol w:w="1077"/>
        <w:gridCol w:w="2835"/>
        <w:gridCol w:w="1757"/>
        <w:gridCol w:w="1757"/>
        <w:gridCol w:w="1361"/>
        <w:gridCol w:w="1361"/>
        <w:gridCol w:w="1587"/>
        <w:gridCol w:w="1701"/>
        <w:gridCol w:w="1361"/>
      </w:tblGrid>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Виды и условия оказания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строки</w:t>
            </w:r>
          </w:p>
        </w:tc>
        <w:tc>
          <w:tcPr>
            <w:tcW w:w="283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Единица измерения</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22"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722"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рублей</w:t>
            </w:r>
          </w:p>
        </w:tc>
        <w:tc>
          <w:tcPr>
            <w:tcW w:w="3288"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 процентах к итогу</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бюджета города Москвы</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10</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3820" w:history="1">
              <w:r w:rsidRPr="008F197A">
                <w:rPr>
                  <w:rFonts w:ascii="Arial" w:hAnsi="Arial" w:cs="Arial"/>
                  <w:color w:val="0000FF"/>
                  <w:sz w:val="20"/>
                  <w:szCs w:val="20"/>
                </w:rPr>
                <w:t>&lt;1&gt;</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35" w:name="Par2856"/>
            <w:bookmarkEnd w:id="135"/>
            <w:r w:rsidRPr="008F197A">
              <w:rPr>
                <w:rFonts w:ascii="Arial" w:hAnsi="Arial" w:cs="Arial"/>
                <w:sz w:val="20"/>
                <w:szCs w:val="20"/>
              </w:rPr>
              <w:t>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13118,72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166929584,5</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31,36</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0,10327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4454,44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460,01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5853405,1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0,04927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5373,41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264,75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3368792,2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скорая медицинская помощь при санитарно-авиационной эвакуации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профилактическими и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0,511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1819,39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929,71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11830091,9</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 том числе посещений по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помощи без учета посещений на дому </w:t>
            </w:r>
            <w:r w:rsidRPr="008F197A">
              <w:rPr>
                <w:rFonts w:ascii="Arial" w:hAnsi="Arial" w:cs="Arial"/>
                <w:sz w:val="20"/>
                <w:szCs w:val="20"/>
              </w:rPr>
              <w:lastRenderedPageBreak/>
              <w:t>патронажными бригадами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11312,41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130,09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1655367,7</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неотложной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1849,14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3228,41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325,41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4140860,0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профилактическими и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1849,14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0,01599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181160,74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2896,76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36859895,4</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0,00329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44748,85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147,22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1873351,9</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0,0041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54300,47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222,63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2832885,4</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 Паллиативная медицинская помощь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0,064</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5036,10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322,31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4101248,0</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 Иные государственные и муниципальные услуги (работы)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7102,94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90381499,8</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0,00183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460781,36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843,23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10729698,9</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3821" w:history="1">
              <w:r w:rsidRPr="008F197A">
                <w:rPr>
                  <w:rFonts w:ascii="Arial" w:hAnsi="Arial" w:cs="Arial"/>
                  <w:color w:val="0000FF"/>
                  <w:sz w:val="20"/>
                  <w:szCs w:val="20"/>
                </w:rPr>
                <w:t>&lt;2&gt;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36" w:name="Par3049"/>
            <w:bookmarkEnd w:id="136"/>
            <w:r w:rsidRPr="008F197A">
              <w:rPr>
                <w:rFonts w:ascii="Arial" w:hAnsi="Arial" w:cs="Arial"/>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3758,76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47828339,3</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8,99</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III. 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37" w:name="Par3059"/>
            <w:bookmarkEnd w:id="137"/>
            <w:r w:rsidRPr="008F197A">
              <w:rPr>
                <w:rFonts w:ascii="Arial" w:hAnsi="Arial" w:cs="Arial"/>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25409,85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317515131,20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59,65</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скорая медицинская помощь (сумма </w:t>
            </w:r>
            <w:hyperlink w:anchor="Par3352" w:history="1">
              <w:r w:rsidRPr="008F197A">
                <w:rPr>
                  <w:rFonts w:ascii="Arial" w:hAnsi="Arial" w:cs="Arial"/>
                  <w:color w:val="0000FF"/>
                  <w:sz w:val="20"/>
                  <w:szCs w:val="20"/>
                </w:rPr>
                <w:t>строк 24</w:t>
              </w:r>
            </w:hyperlink>
            <w:r w:rsidRPr="008F197A">
              <w:rPr>
                <w:rFonts w:ascii="Arial" w:hAnsi="Arial" w:cs="Arial"/>
                <w:sz w:val="20"/>
                <w:szCs w:val="20"/>
              </w:rPr>
              <w:t xml:space="preserve"> + </w:t>
            </w:r>
            <w:hyperlink w:anchor="Par3562" w:history="1">
              <w:r w:rsidRPr="008F197A">
                <w:rPr>
                  <w:rFonts w:ascii="Arial" w:hAnsi="Arial" w:cs="Arial"/>
                  <w:color w:val="0000FF"/>
                  <w:sz w:val="20"/>
                  <w:szCs w:val="20"/>
                </w:rPr>
                <w:t>29</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6227,72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1388,78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17353867,2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сумма строк</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362" w:history="1">
              <w:r w:rsidRPr="008F197A">
                <w:rPr>
                  <w:rFonts w:ascii="Arial" w:hAnsi="Arial" w:cs="Arial"/>
                  <w:color w:val="0000FF"/>
                  <w:sz w:val="20"/>
                  <w:szCs w:val="20"/>
                </w:rPr>
                <w:t>25.1</w:t>
              </w:r>
            </w:hyperlink>
            <w:r w:rsidRPr="008F197A">
              <w:rPr>
                <w:rFonts w:ascii="Arial" w:hAnsi="Arial" w:cs="Arial"/>
                <w:sz w:val="20"/>
                <w:szCs w:val="20"/>
              </w:rPr>
              <w:t xml:space="preserve"> + </w:t>
            </w:r>
            <w:hyperlink w:anchor="Par3572" w:history="1">
              <w:r w:rsidRPr="008F197A">
                <w:rPr>
                  <w:rFonts w:ascii="Arial" w:hAnsi="Arial" w:cs="Arial"/>
                  <w:color w:val="0000FF"/>
                  <w:sz w:val="20"/>
                  <w:szCs w:val="20"/>
                </w:rPr>
                <w:t>30.1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2194,51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556,31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6951489,3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371" w:history="1">
              <w:r w:rsidRPr="008F197A">
                <w:rPr>
                  <w:rFonts w:ascii="Arial" w:hAnsi="Arial" w:cs="Arial"/>
                  <w:color w:val="0000FF"/>
                  <w:sz w:val="20"/>
                  <w:szCs w:val="20"/>
                </w:rPr>
                <w:t>25.2</w:t>
              </w:r>
            </w:hyperlink>
            <w:r w:rsidRPr="008F197A">
              <w:rPr>
                <w:rFonts w:ascii="Arial" w:hAnsi="Arial" w:cs="Arial"/>
                <w:sz w:val="20"/>
                <w:szCs w:val="20"/>
              </w:rPr>
              <w:t xml:space="preserve"> + </w:t>
            </w:r>
            <w:hyperlink w:anchor="Par3581" w:history="1">
              <w:r w:rsidRPr="008F197A">
                <w:rPr>
                  <w:rFonts w:ascii="Arial" w:hAnsi="Arial" w:cs="Arial"/>
                  <w:color w:val="0000FF"/>
                  <w:sz w:val="20"/>
                  <w:szCs w:val="20"/>
                </w:rPr>
                <w:t>30.2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0,147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3554,42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522,50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6529026,1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380" w:history="1">
              <w:r w:rsidRPr="008F197A">
                <w:rPr>
                  <w:rFonts w:ascii="Arial" w:hAnsi="Arial" w:cs="Arial"/>
                  <w:color w:val="0000FF"/>
                  <w:sz w:val="20"/>
                  <w:szCs w:val="20"/>
                </w:rPr>
                <w:t>25.3</w:t>
              </w:r>
            </w:hyperlink>
            <w:r w:rsidRPr="008F197A">
              <w:rPr>
                <w:rFonts w:ascii="Arial" w:hAnsi="Arial" w:cs="Arial"/>
                <w:sz w:val="20"/>
                <w:szCs w:val="20"/>
              </w:rPr>
              <w:t xml:space="preserve"> + </w:t>
            </w:r>
            <w:hyperlink w:anchor="Par3590" w:history="1">
              <w:r w:rsidRPr="008F197A">
                <w:rPr>
                  <w:rFonts w:ascii="Arial" w:hAnsi="Arial" w:cs="Arial"/>
                  <w:color w:val="0000FF"/>
                  <w:sz w:val="20"/>
                  <w:szCs w:val="20"/>
                </w:rPr>
                <w:t>30.3</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1,97311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838,18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1653,82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20665780,3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599" w:history="1">
              <w:r w:rsidRPr="008F197A">
                <w:rPr>
                  <w:rFonts w:ascii="Arial" w:hAnsi="Arial" w:cs="Arial"/>
                  <w:color w:val="0000FF"/>
                  <w:sz w:val="20"/>
                  <w:szCs w:val="20"/>
                </w:rPr>
                <w:t>30.3.1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 том числе посещений по паллиативной медицинской помощи </w:t>
            </w:r>
            <w:hyperlink w:anchor="Par3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608" w:history="1">
              <w:r w:rsidRPr="008F197A">
                <w:rPr>
                  <w:rFonts w:ascii="Arial" w:hAnsi="Arial" w:cs="Arial"/>
                  <w:color w:val="0000FF"/>
                  <w:sz w:val="20"/>
                  <w:szCs w:val="20"/>
                </w:rPr>
                <w:t>30.3.1.1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3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617" w:history="1">
              <w:r w:rsidRPr="008F197A">
                <w:rPr>
                  <w:rFonts w:ascii="Arial" w:hAnsi="Arial" w:cs="Arial"/>
                  <w:color w:val="0000FF"/>
                  <w:sz w:val="20"/>
                  <w:szCs w:val="20"/>
                </w:rPr>
                <w:t>30.3.1.2</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на дому патронажными бригадами </w:t>
            </w:r>
            <w:r w:rsidRPr="008F197A">
              <w:rPr>
                <w:rFonts w:ascii="Arial" w:hAnsi="Arial" w:cs="Arial"/>
                <w:sz w:val="20"/>
                <w:szCs w:val="20"/>
              </w:rPr>
              <w:lastRenderedPageBreak/>
              <w:t xml:space="preserve">паллиативной медицинской помощи </w:t>
            </w:r>
            <w:hyperlink w:anchor="Par3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389" w:history="1">
              <w:r w:rsidRPr="008F197A">
                <w:rPr>
                  <w:rFonts w:ascii="Arial" w:hAnsi="Arial" w:cs="Arial"/>
                  <w:color w:val="0000FF"/>
                  <w:sz w:val="20"/>
                  <w:szCs w:val="20"/>
                </w:rPr>
                <w:t>25.4</w:t>
              </w:r>
            </w:hyperlink>
            <w:r w:rsidRPr="008F197A">
              <w:rPr>
                <w:rFonts w:ascii="Arial" w:hAnsi="Arial" w:cs="Arial"/>
                <w:sz w:val="20"/>
                <w:szCs w:val="20"/>
              </w:rPr>
              <w:t xml:space="preserve"> + </w:t>
            </w:r>
            <w:hyperlink w:anchor="Par3635" w:history="1">
              <w:r w:rsidRPr="008F197A">
                <w:rPr>
                  <w:rFonts w:ascii="Arial" w:hAnsi="Arial" w:cs="Arial"/>
                  <w:color w:val="0000FF"/>
                  <w:sz w:val="20"/>
                  <w:szCs w:val="20"/>
                </w:rPr>
                <w:t>30.5</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1493,98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418,31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5227152,2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398" w:history="1">
              <w:r w:rsidRPr="008F197A">
                <w:rPr>
                  <w:rFonts w:ascii="Arial" w:hAnsi="Arial" w:cs="Arial"/>
                  <w:color w:val="0000FF"/>
                  <w:sz w:val="20"/>
                  <w:szCs w:val="20"/>
                </w:rPr>
                <w:t>25.5</w:t>
              </w:r>
            </w:hyperlink>
            <w:r w:rsidRPr="008F197A">
              <w:rPr>
                <w:rFonts w:ascii="Arial" w:hAnsi="Arial" w:cs="Arial"/>
                <w:sz w:val="20"/>
                <w:szCs w:val="20"/>
              </w:rPr>
              <w:t xml:space="preserve"> + </w:t>
            </w:r>
            <w:hyperlink w:anchor="Par3635" w:history="1">
              <w:r w:rsidRPr="008F197A">
                <w:rPr>
                  <w:rFonts w:ascii="Arial" w:hAnsi="Arial" w:cs="Arial"/>
                  <w:color w:val="0000FF"/>
                  <w:sz w:val="20"/>
                  <w:szCs w:val="20"/>
                </w:rPr>
                <w:t>30.5</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3002,83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6540,16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81724251,1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407" w:history="1">
              <w:r w:rsidRPr="008F197A">
                <w:rPr>
                  <w:rFonts w:ascii="Arial" w:hAnsi="Arial" w:cs="Arial"/>
                  <w:color w:val="0000FF"/>
                  <w:sz w:val="20"/>
                  <w:szCs w:val="20"/>
                </w:rPr>
                <w:t>25.5.1</w:t>
              </w:r>
            </w:hyperlink>
            <w:r w:rsidRPr="008F197A">
              <w:rPr>
                <w:rFonts w:ascii="Arial" w:hAnsi="Arial" w:cs="Arial"/>
                <w:sz w:val="20"/>
                <w:szCs w:val="20"/>
              </w:rPr>
              <w:t xml:space="preserve"> + </w:t>
            </w:r>
            <w:hyperlink w:anchor="Par3644" w:history="1">
              <w:r w:rsidRPr="008F197A">
                <w:rPr>
                  <w:rFonts w:ascii="Arial" w:hAnsi="Arial" w:cs="Arial"/>
                  <w:color w:val="0000FF"/>
                  <w:sz w:val="20"/>
                  <w:szCs w:val="20"/>
                </w:rPr>
                <w:t>30.5.1</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0,0275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2007,41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689812,6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416" w:history="1">
              <w:r w:rsidRPr="008F197A">
                <w:rPr>
                  <w:rFonts w:ascii="Arial" w:hAnsi="Arial" w:cs="Arial"/>
                  <w:color w:val="0000FF"/>
                  <w:sz w:val="20"/>
                  <w:szCs w:val="20"/>
                </w:rPr>
                <w:t>25.5.2</w:t>
              </w:r>
            </w:hyperlink>
            <w:r w:rsidRPr="008F197A">
              <w:rPr>
                <w:rFonts w:ascii="Arial" w:hAnsi="Arial" w:cs="Arial"/>
                <w:sz w:val="20"/>
                <w:szCs w:val="20"/>
              </w:rPr>
              <w:t xml:space="preserve"> + 30.6.2</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2874,04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427368,1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425" w:history="1">
              <w:r w:rsidRPr="008F197A">
                <w:rPr>
                  <w:rFonts w:ascii="Arial" w:hAnsi="Arial" w:cs="Arial"/>
                  <w:color w:val="0000FF"/>
                  <w:sz w:val="20"/>
                  <w:szCs w:val="20"/>
                </w:rPr>
                <w:t>25.5.3</w:t>
              </w:r>
            </w:hyperlink>
            <w:r w:rsidRPr="008F197A">
              <w:rPr>
                <w:rFonts w:ascii="Arial" w:hAnsi="Arial" w:cs="Arial"/>
                <w:sz w:val="20"/>
                <w:szCs w:val="20"/>
              </w:rPr>
              <w:t xml:space="preserve"> + </w:t>
            </w:r>
            <w:hyperlink w:anchor="Par3662" w:history="1">
              <w:r w:rsidRPr="008F197A">
                <w:rPr>
                  <w:rFonts w:ascii="Arial" w:hAnsi="Arial" w:cs="Arial"/>
                  <w:color w:val="0000FF"/>
                  <w:sz w:val="20"/>
                  <w:szCs w:val="20"/>
                </w:rPr>
                <w:t>30.5.3</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36,32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453798,7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434" w:history="1">
              <w:r w:rsidRPr="008F197A">
                <w:rPr>
                  <w:rFonts w:ascii="Arial" w:hAnsi="Arial" w:cs="Arial"/>
                  <w:color w:val="0000FF"/>
                  <w:sz w:val="20"/>
                  <w:szCs w:val="20"/>
                </w:rPr>
                <w:t>25.5.4</w:t>
              </w:r>
            </w:hyperlink>
            <w:r w:rsidRPr="008F197A">
              <w:rPr>
                <w:rFonts w:ascii="Arial" w:hAnsi="Arial" w:cs="Arial"/>
                <w:sz w:val="20"/>
                <w:szCs w:val="20"/>
              </w:rPr>
              <w:t xml:space="preserve"> + </w:t>
            </w:r>
            <w:hyperlink w:anchor="Par3671" w:history="1">
              <w:r w:rsidRPr="008F197A">
                <w:rPr>
                  <w:rFonts w:ascii="Arial" w:hAnsi="Arial" w:cs="Arial"/>
                  <w:color w:val="0000FF"/>
                  <w:sz w:val="20"/>
                  <w:szCs w:val="20"/>
                </w:rPr>
                <w:t>30.5.4</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507,46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268228,2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443" w:history="1">
              <w:r w:rsidRPr="008F197A">
                <w:rPr>
                  <w:rFonts w:ascii="Arial" w:hAnsi="Arial" w:cs="Arial"/>
                  <w:color w:val="0000FF"/>
                  <w:sz w:val="20"/>
                  <w:szCs w:val="20"/>
                </w:rPr>
                <w:t>25.5.5</w:t>
              </w:r>
            </w:hyperlink>
            <w:r w:rsidRPr="008F197A">
              <w:rPr>
                <w:rFonts w:ascii="Arial" w:hAnsi="Arial" w:cs="Arial"/>
                <w:sz w:val="20"/>
                <w:szCs w:val="20"/>
              </w:rPr>
              <w:t xml:space="preserve"> + </w:t>
            </w:r>
            <w:hyperlink w:anchor="Par3680" w:history="1">
              <w:r w:rsidRPr="008F197A">
                <w:rPr>
                  <w:rFonts w:ascii="Arial" w:hAnsi="Arial" w:cs="Arial"/>
                  <w:color w:val="0000FF"/>
                  <w:sz w:val="20"/>
                  <w:szCs w:val="20"/>
                </w:rPr>
                <w:t>30.5.5</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6669,97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50007,8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308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hyperlink w:anchor="Par3452" w:history="1">
              <w:r w:rsidRPr="008F197A">
                <w:rPr>
                  <w:rFonts w:ascii="Arial" w:hAnsi="Arial" w:cs="Arial"/>
                  <w:color w:val="0000FF"/>
                  <w:sz w:val="20"/>
                  <w:szCs w:val="20"/>
                </w:rPr>
                <w:t>25.5.6</w:t>
              </w:r>
            </w:hyperlink>
            <w:r w:rsidRPr="008F197A">
              <w:rPr>
                <w:rFonts w:ascii="Arial" w:hAnsi="Arial" w:cs="Arial"/>
                <w:sz w:val="20"/>
                <w:szCs w:val="20"/>
              </w:rPr>
              <w:t xml:space="preserve"> + </w:t>
            </w:r>
            <w:hyperlink w:anchor="Par3689" w:history="1">
              <w:r w:rsidRPr="008F197A">
                <w:rPr>
                  <w:rFonts w:ascii="Arial" w:hAnsi="Arial" w:cs="Arial"/>
                  <w:color w:val="0000FF"/>
                  <w:sz w:val="20"/>
                  <w:szCs w:val="20"/>
                </w:rPr>
                <w:t>30.5.6</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0,0501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871,79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545772,9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специализированная медицинская помощь в стационарных условиях (сумма </w:t>
            </w:r>
            <w:hyperlink w:anchor="Par3462" w:history="1">
              <w:r w:rsidRPr="008F197A">
                <w:rPr>
                  <w:rFonts w:ascii="Arial" w:hAnsi="Arial" w:cs="Arial"/>
                  <w:color w:val="0000FF"/>
                  <w:sz w:val="20"/>
                  <w:szCs w:val="20"/>
                </w:rPr>
                <w:t>строк 26</w:t>
              </w:r>
            </w:hyperlink>
            <w:r w:rsidRPr="008F197A">
              <w:rPr>
                <w:rFonts w:ascii="Arial" w:hAnsi="Arial" w:cs="Arial"/>
                <w:sz w:val="20"/>
                <w:szCs w:val="20"/>
              </w:rPr>
              <w:t xml:space="preserve"> + </w:t>
            </w:r>
            <w:hyperlink w:anchor="Par3699" w:history="1">
              <w:r w:rsidRPr="008F197A">
                <w:rPr>
                  <w:rFonts w:ascii="Arial" w:hAnsi="Arial" w:cs="Arial"/>
                  <w:color w:val="0000FF"/>
                  <w:sz w:val="20"/>
                  <w:szCs w:val="20"/>
                </w:rPr>
                <w:t>31</w:t>
              </w:r>
            </w:hyperlink>
            <w:r w:rsidRPr="008F197A">
              <w:rPr>
                <w:rFonts w:ascii="Arial" w:hAnsi="Arial" w:cs="Arial"/>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0,160663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77865,72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12510,14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156323529,4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специализированная медицинская помощь в стационарных условиях по профилю "онкология" (сумма </w:t>
            </w:r>
            <w:hyperlink w:anchor="Par3472" w:history="1">
              <w:r w:rsidRPr="008F197A">
                <w:rPr>
                  <w:rFonts w:ascii="Arial" w:hAnsi="Arial" w:cs="Arial"/>
                  <w:color w:val="0000FF"/>
                  <w:sz w:val="20"/>
                  <w:szCs w:val="20"/>
                </w:rPr>
                <w:t>строк 26.1</w:t>
              </w:r>
            </w:hyperlink>
            <w:r w:rsidRPr="008F197A">
              <w:rPr>
                <w:rFonts w:ascii="Arial" w:hAnsi="Arial" w:cs="Arial"/>
                <w:sz w:val="20"/>
                <w:szCs w:val="20"/>
              </w:rPr>
              <w:t xml:space="preserve"> + </w:t>
            </w:r>
            <w:hyperlink w:anchor="Par3709" w:history="1">
              <w:r w:rsidRPr="008F197A">
                <w:rPr>
                  <w:rFonts w:ascii="Arial" w:hAnsi="Arial" w:cs="Arial"/>
                  <w:color w:val="0000FF"/>
                  <w:sz w:val="20"/>
                  <w:szCs w:val="20"/>
                </w:rPr>
                <w:t>31.1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0,0149355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166520,71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2487,07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31077845,0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медицинская реабилитация в стационарных условиях (сумма </w:t>
            </w:r>
            <w:hyperlink w:anchor="Par3482" w:history="1">
              <w:r w:rsidRPr="008F197A">
                <w:rPr>
                  <w:rFonts w:ascii="Arial" w:hAnsi="Arial" w:cs="Arial"/>
                  <w:color w:val="0000FF"/>
                  <w:sz w:val="20"/>
                  <w:szCs w:val="20"/>
                </w:rPr>
                <w:t>строк 26.2</w:t>
              </w:r>
            </w:hyperlink>
            <w:r w:rsidRPr="008F197A">
              <w:rPr>
                <w:rFonts w:ascii="Arial" w:hAnsi="Arial" w:cs="Arial"/>
                <w:sz w:val="20"/>
                <w:szCs w:val="20"/>
              </w:rPr>
              <w:t xml:space="preserve"> + </w:t>
            </w:r>
            <w:hyperlink w:anchor="Par3719" w:history="1">
              <w:r w:rsidRPr="008F197A">
                <w:rPr>
                  <w:rFonts w:ascii="Arial" w:hAnsi="Arial" w:cs="Arial"/>
                  <w:color w:val="0000FF"/>
                  <w:sz w:val="20"/>
                  <w:szCs w:val="20"/>
                </w:rPr>
                <w:t>31.2</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63630,38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190,89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2385328,0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 них медицинская реабилитация для детей 0-17 лет </w:t>
            </w:r>
            <w:r w:rsidRPr="008F197A">
              <w:rPr>
                <w:rFonts w:ascii="Arial" w:hAnsi="Arial" w:cs="Arial"/>
                <w:sz w:val="20"/>
                <w:szCs w:val="20"/>
              </w:rPr>
              <w:lastRenderedPageBreak/>
              <w:t xml:space="preserve">(сумма </w:t>
            </w:r>
            <w:hyperlink w:anchor="Par3492" w:history="1">
              <w:r w:rsidRPr="008F197A">
                <w:rPr>
                  <w:rFonts w:ascii="Arial" w:hAnsi="Arial" w:cs="Arial"/>
                  <w:color w:val="0000FF"/>
                  <w:sz w:val="20"/>
                  <w:szCs w:val="20"/>
                </w:rPr>
                <w:t>строк 26.2.1</w:t>
              </w:r>
            </w:hyperlink>
            <w:r w:rsidRPr="008F197A">
              <w:rPr>
                <w:rFonts w:ascii="Arial" w:hAnsi="Arial" w:cs="Arial"/>
                <w:sz w:val="20"/>
                <w:szCs w:val="20"/>
              </w:rPr>
              <w:t xml:space="preserve"> + </w:t>
            </w:r>
            <w:hyperlink w:anchor="Par3729" w:history="1">
              <w:r w:rsidRPr="008F197A">
                <w:rPr>
                  <w:rFonts w:ascii="Arial" w:hAnsi="Arial" w:cs="Arial"/>
                  <w:color w:val="0000FF"/>
                  <w:sz w:val="20"/>
                  <w:szCs w:val="20"/>
                </w:rPr>
                <w:t>31.2.1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18.2.1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63630,38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50,90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636087,5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высокотехнологичная медицинская помощь (сумма </w:t>
            </w:r>
            <w:hyperlink w:anchor="Par3502" w:history="1">
              <w:r w:rsidRPr="008F197A">
                <w:rPr>
                  <w:rFonts w:ascii="Arial" w:hAnsi="Arial" w:cs="Arial"/>
                  <w:color w:val="0000FF"/>
                  <w:sz w:val="20"/>
                  <w:szCs w:val="20"/>
                </w:rPr>
                <w:t>строк 26.3</w:t>
              </w:r>
            </w:hyperlink>
            <w:r w:rsidRPr="008F197A">
              <w:rPr>
                <w:rFonts w:ascii="Arial" w:hAnsi="Arial" w:cs="Arial"/>
                <w:sz w:val="20"/>
                <w:szCs w:val="20"/>
              </w:rPr>
              <w:t xml:space="preserve"> + </w:t>
            </w:r>
            <w:hyperlink w:anchor="Par3739" w:history="1">
              <w:r w:rsidRPr="008F197A">
                <w:rPr>
                  <w:rFonts w:ascii="Arial" w:hAnsi="Arial" w:cs="Arial"/>
                  <w:color w:val="0000FF"/>
                  <w:sz w:val="20"/>
                  <w:szCs w:val="20"/>
                </w:rPr>
                <w:t>31.3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0,008493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224549,63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1907,10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23830628,1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медицинская помощь в условиях дневного стационара (сумма </w:t>
            </w:r>
            <w:hyperlink w:anchor="Par3512" w:history="1">
              <w:r w:rsidRPr="008F197A">
                <w:rPr>
                  <w:rFonts w:ascii="Arial" w:hAnsi="Arial" w:cs="Arial"/>
                  <w:color w:val="0000FF"/>
                  <w:sz w:val="20"/>
                  <w:szCs w:val="20"/>
                </w:rPr>
                <w:t>строк 27</w:t>
              </w:r>
            </w:hyperlink>
            <w:r w:rsidRPr="008F197A">
              <w:rPr>
                <w:rFonts w:ascii="Arial" w:hAnsi="Arial" w:cs="Arial"/>
                <w:sz w:val="20"/>
                <w:szCs w:val="20"/>
              </w:rPr>
              <w:t xml:space="preserve"> + </w:t>
            </w:r>
            <w:hyperlink w:anchor="Par3749" w:history="1">
              <w:r w:rsidRPr="008F197A">
                <w:rPr>
                  <w:rFonts w:ascii="Arial" w:hAnsi="Arial" w:cs="Arial"/>
                  <w:color w:val="0000FF"/>
                  <w:sz w:val="20"/>
                  <w:szCs w:val="20"/>
                </w:rPr>
                <w:t>32</w:t>
              </w:r>
            </w:hyperlink>
            <w:r w:rsidRPr="008F197A">
              <w:rPr>
                <w:rFonts w:ascii="Arial" w:hAnsi="Arial" w:cs="Arial"/>
                <w:sz w:val="20"/>
                <w:szCs w:val="20"/>
              </w:rPr>
              <w:t>),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0,031763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50017,00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1588,69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19851905,4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медицинская помощь в условиях дневного стационара по профилю "онкология" (сумма </w:t>
            </w:r>
            <w:hyperlink w:anchor="Par3522" w:history="1">
              <w:r w:rsidRPr="008F197A">
                <w:rPr>
                  <w:rFonts w:ascii="Arial" w:hAnsi="Arial" w:cs="Arial"/>
                  <w:color w:val="0000FF"/>
                  <w:sz w:val="20"/>
                  <w:szCs w:val="20"/>
                </w:rPr>
                <w:t>строк 27.1</w:t>
              </w:r>
            </w:hyperlink>
            <w:r w:rsidRPr="008F197A">
              <w:rPr>
                <w:rFonts w:ascii="Arial" w:hAnsi="Arial" w:cs="Arial"/>
                <w:sz w:val="20"/>
                <w:szCs w:val="20"/>
              </w:rPr>
              <w:t xml:space="preserve"> + </w:t>
            </w:r>
            <w:hyperlink w:anchor="Par3759" w:history="1">
              <w:r w:rsidRPr="008F197A">
                <w:rPr>
                  <w:rFonts w:ascii="Arial" w:hAnsi="Arial" w:cs="Arial"/>
                  <w:color w:val="0000FF"/>
                  <w:sz w:val="20"/>
                  <w:szCs w:val="20"/>
                </w:rPr>
                <w:t>32.1</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0,0123666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113834,04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1407,74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17590820,9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высокотехнологичная медицинская помощь (сумма </w:t>
            </w:r>
            <w:hyperlink w:anchor="Par3532" w:history="1">
              <w:r w:rsidRPr="008F197A">
                <w:rPr>
                  <w:rFonts w:ascii="Arial" w:hAnsi="Arial" w:cs="Arial"/>
                  <w:color w:val="0000FF"/>
                  <w:sz w:val="20"/>
                  <w:szCs w:val="20"/>
                </w:rPr>
                <w:t>строк 27.2</w:t>
              </w:r>
            </w:hyperlink>
            <w:r w:rsidRPr="008F197A">
              <w:rPr>
                <w:rFonts w:ascii="Arial" w:hAnsi="Arial" w:cs="Arial"/>
                <w:sz w:val="20"/>
                <w:szCs w:val="20"/>
              </w:rPr>
              <w:t xml:space="preserve"> + </w:t>
            </w:r>
            <w:hyperlink w:anchor="Par3769" w:history="1">
              <w:r w:rsidRPr="008F197A">
                <w:rPr>
                  <w:rFonts w:ascii="Arial" w:hAnsi="Arial" w:cs="Arial"/>
                  <w:color w:val="0000FF"/>
                  <w:sz w:val="20"/>
                  <w:szCs w:val="20"/>
                </w:rPr>
                <w:t>32.2</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0,0005589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231078,90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129,15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1613785,6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при экстракорпоральном оплодотворении (сумма </w:t>
            </w:r>
            <w:hyperlink w:anchor="Par3542" w:history="1">
              <w:r w:rsidRPr="008F197A">
                <w:rPr>
                  <w:rFonts w:ascii="Arial" w:hAnsi="Arial" w:cs="Arial"/>
                  <w:color w:val="0000FF"/>
                  <w:sz w:val="20"/>
                  <w:szCs w:val="20"/>
                </w:rPr>
                <w:t>строк 27.3</w:t>
              </w:r>
            </w:hyperlink>
            <w:r w:rsidRPr="008F197A">
              <w:rPr>
                <w:rFonts w:ascii="Arial" w:hAnsi="Arial" w:cs="Arial"/>
                <w:sz w:val="20"/>
                <w:szCs w:val="20"/>
              </w:rPr>
              <w:t xml:space="preserve"> + </w:t>
            </w:r>
            <w:hyperlink w:anchor="Par3779" w:history="1">
              <w:r w:rsidRPr="008F197A">
                <w:rPr>
                  <w:rFonts w:ascii="Arial" w:hAnsi="Arial" w:cs="Arial"/>
                  <w:color w:val="0000FF"/>
                  <w:sz w:val="20"/>
                  <w:szCs w:val="20"/>
                </w:rPr>
                <w:t>32.3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0,0004241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128568,50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681413,1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паллиативная медицинская помощь в стационарных условиях </w:t>
            </w:r>
            <w:hyperlink w:anchor="Par3822" w:history="1">
              <w:r w:rsidRPr="008F197A">
                <w:rPr>
                  <w:rFonts w:ascii="Arial" w:hAnsi="Arial" w:cs="Arial"/>
                  <w:color w:val="0000FF"/>
                  <w:sz w:val="20"/>
                  <w:szCs w:val="20"/>
                </w:rPr>
                <w:t>&lt;3&gt;</w:t>
              </w:r>
            </w:hyperlink>
            <w:r w:rsidRPr="008F197A">
              <w:rPr>
                <w:rFonts w:ascii="Arial" w:hAnsi="Arial" w:cs="Arial"/>
                <w:sz w:val="20"/>
                <w:szCs w:val="20"/>
              </w:rPr>
              <w:t xml:space="preserve"> (равно </w:t>
            </w:r>
            <w:hyperlink w:anchor="Par3789" w:history="1">
              <w:r w:rsidRPr="008F197A">
                <w:rPr>
                  <w:rFonts w:ascii="Arial" w:hAnsi="Arial" w:cs="Arial"/>
                  <w:color w:val="0000FF"/>
                  <w:sz w:val="20"/>
                  <w:szCs w:val="20"/>
                </w:rPr>
                <w:t>строке 33</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затраты на ведение дела по ОМС страховыми медицинскими организациями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231,14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2888130,2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иные расходы (равно </w:t>
            </w:r>
            <w:hyperlink w:anchor="Par3799" w:history="1">
              <w:r w:rsidRPr="008F197A">
                <w:rPr>
                  <w:rFonts w:ascii="Arial" w:hAnsi="Arial" w:cs="Arial"/>
                  <w:color w:val="0000FF"/>
                  <w:sz w:val="20"/>
                  <w:szCs w:val="20"/>
                </w:rPr>
                <w:t>строке 34</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строки 15:</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 Медицинская помощь, предоставляемая в рамках базовой программы ОМС застрахованным лицам</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25070,33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313272659,60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38" w:name="Par3352"/>
            <w:bookmarkEnd w:id="138"/>
            <w:r w:rsidRPr="008F197A">
              <w:rPr>
                <w:rFonts w:ascii="Arial" w:hAnsi="Arial" w:cs="Arial"/>
                <w:sz w:val="20"/>
                <w:szCs w:val="20"/>
              </w:rPr>
              <w:t>24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6227,72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1388,78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17353867,2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39" w:name="Par3362"/>
            <w:bookmarkEnd w:id="139"/>
            <w:r w:rsidRPr="008F197A">
              <w:rPr>
                <w:rFonts w:ascii="Arial" w:hAnsi="Arial" w:cs="Arial"/>
                <w:sz w:val="20"/>
                <w:szCs w:val="20"/>
              </w:rPr>
              <w:t>25.1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2194,51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556,31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6951489,3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0" w:name="Par3371"/>
            <w:bookmarkEnd w:id="140"/>
            <w:r w:rsidRPr="008F197A">
              <w:rPr>
                <w:rFonts w:ascii="Arial" w:hAnsi="Arial" w:cs="Arial"/>
                <w:sz w:val="20"/>
                <w:szCs w:val="20"/>
              </w:rPr>
              <w:t>25.2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комплексных посещений в рамках диспансеризации, включающей профилактический медицинский осмотр и дополнительные методы обследований, в том числе в </w:t>
            </w:r>
            <w:r w:rsidRPr="008F197A">
              <w:rPr>
                <w:rFonts w:ascii="Arial" w:hAnsi="Arial" w:cs="Arial"/>
                <w:sz w:val="20"/>
                <w:szCs w:val="20"/>
              </w:rPr>
              <w:lastRenderedPageBreak/>
              <w:t>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0,147</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3554,42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522,50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6529026,1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1" w:name="Par3380"/>
            <w:bookmarkEnd w:id="141"/>
            <w:r w:rsidRPr="008F197A">
              <w:rPr>
                <w:rFonts w:ascii="Arial" w:hAnsi="Arial" w:cs="Arial"/>
                <w:sz w:val="20"/>
                <w:szCs w:val="20"/>
              </w:rPr>
              <w:t>25.3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1,9495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837,20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1632,12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20394580,3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2" w:name="Par3389"/>
            <w:bookmarkEnd w:id="142"/>
            <w:r w:rsidRPr="008F197A">
              <w:rPr>
                <w:rFonts w:ascii="Arial" w:hAnsi="Arial" w:cs="Arial"/>
                <w:sz w:val="20"/>
                <w:szCs w:val="20"/>
              </w:rPr>
              <w:t>25.4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1493,98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418,31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5227152,2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3" w:name="Par3398"/>
            <w:bookmarkEnd w:id="143"/>
            <w:r w:rsidRPr="008F197A">
              <w:rPr>
                <w:rFonts w:ascii="Arial" w:hAnsi="Arial" w:cs="Arial"/>
                <w:sz w:val="20"/>
                <w:szCs w:val="20"/>
              </w:rPr>
              <w:t>25.5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3002,83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6540,16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81724251,1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4" w:name="Par3407"/>
            <w:bookmarkEnd w:id="144"/>
            <w:r w:rsidRPr="008F197A">
              <w:rPr>
                <w:rFonts w:ascii="Arial" w:hAnsi="Arial" w:cs="Arial"/>
                <w:sz w:val="20"/>
                <w:szCs w:val="20"/>
              </w:rPr>
              <w:t>25.5.1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0,0275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2007,41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689812,6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5" w:name="Par3416"/>
            <w:bookmarkEnd w:id="145"/>
            <w:r w:rsidRPr="008F197A">
              <w:rPr>
                <w:rFonts w:ascii="Arial" w:hAnsi="Arial" w:cs="Arial"/>
                <w:sz w:val="20"/>
                <w:szCs w:val="20"/>
              </w:rPr>
              <w:t>25.5.2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2874,04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34,20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427368,1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6" w:name="Par3425"/>
            <w:bookmarkEnd w:id="146"/>
            <w:r w:rsidRPr="008F197A">
              <w:rPr>
                <w:rFonts w:ascii="Arial" w:hAnsi="Arial" w:cs="Arial"/>
                <w:sz w:val="20"/>
                <w:szCs w:val="20"/>
              </w:rPr>
              <w:t>25.5.3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36,32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453798,7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7" w:name="Par3434"/>
            <w:bookmarkEnd w:id="147"/>
            <w:r w:rsidRPr="008F197A">
              <w:rPr>
                <w:rFonts w:ascii="Arial" w:hAnsi="Arial" w:cs="Arial"/>
                <w:sz w:val="20"/>
                <w:szCs w:val="20"/>
              </w:rPr>
              <w:t>25.5.4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0,0423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507,46</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268228,2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8" w:name="Par3443"/>
            <w:bookmarkEnd w:id="148"/>
            <w:r w:rsidRPr="008F197A">
              <w:rPr>
                <w:rFonts w:ascii="Arial" w:hAnsi="Arial" w:cs="Arial"/>
                <w:sz w:val="20"/>
                <w:szCs w:val="20"/>
              </w:rPr>
              <w:t>25.5.5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6669,97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50007,8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49" w:name="Par3452"/>
            <w:bookmarkEnd w:id="149"/>
            <w:r w:rsidRPr="008F197A">
              <w:rPr>
                <w:rFonts w:ascii="Arial" w:hAnsi="Arial" w:cs="Arial"/>
                <w:sz w:val="20"/>
                <w:szCs w:val="20"/>
              </w:rPr>
              <w:t>25.5.6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0,0501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871,79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545772,9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0" w:name="Par3462"/>
            <w:bookmarkEnd w:id="150"/>
            <w:r w:rsidRPr="008F197A">
              <w:rPr>
                <w:rFonts w:ascii="Arial" w:hAnsi="Arial" w:cs="Arial"/>
                <w:sz w:val="20"/>
                <w:szCs w:val="20"/>
              </w:rPr>
              <w:t>26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0,16055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77758,55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12484,14</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155998632,5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1" w:name="Par3472"/>
            <w:bookmarkEnd w:id="151"/>
            <w:r w:rsidRPr="008F197A">
              <w:rPr>
                <w:rFonts w:ascii="Arial" w:hAnsi="Arial" w:cs="Arial"/>
                <w:sz w:val="20"/>
                <w:szCs w:val="20"/>
              </w:rPr>
              <w:t>26.1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0,0148225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166036,27</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2461,07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30752948,1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2" w:name="Par3482"/>
            <w:bookmarkEnd w:id="152"/>
            <w:r w:rsidRPr="008F197A">
              <w:rPr>
                <w:rFonts w:ascii="Arial" w:hAnsi="Arial" w:cs="Arial"/>
                <w:sz w:val="20"/>
                <w:szCs w:val="20"/>
              </w:rPr>
              <w:t>26.2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63630,38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190,89</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2385328,0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3" w:name="Par3492"/>
            <w:bookmarkEnd w:id="153"/>
            <w:r w:rsidRPr="008F197A">
              <w:rPr>
                <w:rFonts w:ascii="Arial" w:hAnsi="Arial" w:cs="Arial"/>
                <w:sz w:val="20"/>
                <w:szCs w:val="20"/>
              </w:rPr>
              <w:t>26.2.1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63630,38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50,90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636087,5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4" w:name="Par3502"/>
            <w:bookmarkEnd w:id="154"/>
            <w:r w:rsidRPr="008F197A">
              <w:rPr>
                <w:rFonts w:ascii="Arial" w:hAnsi="Arial" w:cs="Arial"/>
                <w:sz w:val="20"/>
                <w:szCs w:val="20"/>
              </w:rPr>
              <w:t>26.3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0,00838</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224474,71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1881,10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23505731,2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5" w:name="Par3512"/>
            <w:bookmarkEnd w:id="155"/>
            <w:r w:rsidRPr="008F197A">
              <w:rPr>
                <w:rFonts w:ascii="Arial" w:hAnsi="Arial" w:cs="Arial"/>
                <w:sz w:val="20"/>
                <w:szCs w:val="20"/>
              </w:rPr>
              <w:t>27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0,0315</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48508,33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1528,01</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19093660,9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6" w:name="Par3522"/>
            <w:bookmarkEnd w:id="156"/>
            <w:r w:rsidRPr="008F197A">
              <w:rPr>
                <w:rFonts w:ascii="Arial" w:hAnsi="Arial" w:cs="Arial"/>
                <w:sz w:val="20"/>
                <w:szCs w:val="20"/>
              </w:rPr>
              <w:t>27.1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0,0121036</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111294,50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1347,06</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16832576,4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7" w:name="Par3532"/>
            <w:bookmarkEnd w:id="157"/>
            <w:r w:rsidRPr="008F197A">
              <w:rPr>
                <w:rFonts w:ascii="Arial" w:hAnsi="Arial" w:cs="Arial"/>
                <w:sz w:val="20"/>
                <w:szCs w:val="20"/>
              </w:rPr>
              <w:t>27.2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0,0002959</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231384,13</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68,47</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855541,1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8" w:name="Par3542"/>
            <w:bookmarkEnd w:id="158"/>
            <w:r w:rsidRPr="008F197A">
              <w:rPr>
                <w:rFonts w:ascii="Arial" w:hAnsi="Arial" w:cs="Arial"/>
                <w:sz w:val="20"/>
                <w:szCs w:val="20"/>
              </w:rPr>
              <w:t>27.3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0,0004241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128568,50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54,53</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681413,1</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Медицинская помощь по видам и заболеваниям сверх базовой программы: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108,38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1354341,40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59" w:name="Par3562"/>
            <w:bookmarkEnd w:id="159"/>
            <w:r w:rsidRPr="008F197A">
              <w:rPr>
                <w:rFonts w:ascii="Arial" w:hAnsi="Arial" w:cs="Arial"/>
                <w:sz w:val="20"/>
                <w:szCs w:val="20"/>
              </w:rPr>
              <w:t>29</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вызовов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0" w:name="Par3572"/>
            <w:bookmarkEnd w:id="160"/>
            <w:r w:rsidRPr="008F197A">
              <w:rPr>
                <w:rFonts w:ascii="Arial" w:hAnsi="Arial" w:cs="Arial"/>
                <w:sz w:val="20"/>
                <w:szCs w:val="20"/>
              </w:rPr>
              <w:t>30.1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1" w:name="Par3581"/>
            <w:bookmarkEnd w:id="161"/>
            <w:r w:rsidRPr="008F197A">
              <w:rPr>
                <w:rFonts w:ascii="Arial" w:hAnsi="Arial" w:cs="Arial"/>
                <w:sz w:val="20"/>
                <w:szCs w:val="20"/>
              </w:rPr>
              <w:t>30.2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2" w:name="Par3590"/>
            <w:bookmarkEnd w:id="162"/>
            <w:r w:rsidRPr="008F197A">
              <w:rPr>
                <w:rFonts w:ascii="Arial" w:hAnsi="Arial" w:cs="Arial"/>
                <w:sz w:val="20"/>
                <w:szCs w:val="20"/>
              </w:rPr>
              <w:t>30.3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с иными целями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0,02361</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919,24</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271200,0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3" w:name="Par3599"/>
            <w:bookmarkEnd w:id="163"/>
            <w:r w:rsidRPr="008F197A">
              <w:rPr>
                <w:rFonts w:ascii="Arial" w:hAnsi="Arial" w:cs="Arial"/>
                <w:sz w:val="20"/>
                <w:szCs w:val="20"/>
              </w:rPr>
              <w:t>30.3.1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 том числе посещений по паллиативной медицинской помощи </w:t>
            </w:r>
            <w:hyperlink w:anchor="Par3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4" w:name="Par3608"/>
            <w:bookmarkEnd w:id="164"/>
            <w:r w:rsidRPr="008F197A">
              <w:rPr>
                <w:rFonts w:ascii="Arial" w:hAnsi="Arial" w:cs="Arial"/>
                <w:sz w:val="20"/>
                <w:szCs w:val="20"/>
              </w:rPr>
              <w:t>30.3.1.1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по паллиативной медицинской </w:t>
            </w:r>
            <w:r w:rsidRPr="008F197A">
              <w:rPr>
                <w:rFonts w:ascii="Arial" w:hAnsi="Arial" w:cs="Arial"/>
                <w:sz w:val="20"/>
                <w:szCs w:val="20"/>
              </w:rPr>
              <w:lastRenderedPageBreak/>
              <w:t xml:space="preserve">помощи без учета посещений на дому патронажными бригадами паллиативной медицинской помощи </w:t>
            </w:r>
            <w:hyperlink w:anchor="Par3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5" w:name="Par3617"/>
            <w:bookmarkEnd w:id="165"/>
            <w:r w:rsidRPr="008F197A">
              <w:rPr>
                <w:rFonts w:ascii="Arial" w:hAnsi="Arial" w:cs="Arial"/>
                <w:sz w:val="20"/>
                <w:szCs w:val="20"/>
              </w:rPr>
              <w:t>30.3.1.2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включая посещения на дому патронажными бригадами паллиативной медицинской помощи </w:t>
            </w:r>
            <w:hyperlink w:anchor="Par3822" w:history="1">
              <w:r w:rsidRPr="008F197A">
                <w:rPr>
                  <w:rFonts w:ascii="Arial" w:hAnsi="Arial" w:cs="Arial"/>
                  <w:color w:val="0000FF"/>
                  <w:sz w:val="20"/>
                  <w:szCs w:val="20"/>
                </w:rPr>
                <w:t>&lt;3&gt;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посещений по медицинской помощи в неотложной форме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6" w:name="Par3635"/>
            <w:bookmarkEnd w:id="166"/>
            <w:r w:rsidRPr="008F197A">
              <w:rPr>
                <w:rFonts w:ascii="Arial" w:hAnsi="Arial" w:cs="Arial"/>
                <w:sz w:val="20"/>
                <w:szCs w:val="20"/>
              </w:rPr>
              <w:t>30.5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обращений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7" w:name="Par3644"/>
            <w:bookmarkEnd w:id="167"/>
            <w:r w:rsidRPr="008F197A">
              <w:rPr>
                <w:rFonts w:ascii="Arial" w:hAnsi="Arial" w:cs="Arial"/>
                <w:sz w:val="20"/>
                <w:szCs w:val="20"/>
              </w:rPr>
              <w:t>30.5.1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компьютерная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30.5.2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магнитно-резонансная томография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8" w:name="Par3662"/>
            <w:bookmarkEnd w:id="168"/>
            <w:r w:rsidRPr="008F197A">
              <w:rPr>
                <w:rFonts w:ascii="Arial" w:hAnsi="Arial" w:cs="Arial"/>
                <w:sz w:val="20"/>
                <w:szCs w:val="20"/>
              </w:rPr>
              <w:t>30.5.3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ультразвуковых исследований сердечно-сосудистой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69" w:name="Par3671"/>
            <w:bookmarkEnd w:id="169"/>
            <w:r w:rsidRPr="008F197A">
              <w:rPr>
                <w:rFonts w:ascii="Arial" w:hAnsi="Arial" w:cs="Arial"/>
                <w:sz w:val="20"/>
                <w:szCs w:val="20"/>
              </w:rPr>
              <w:t>30.5.4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эндоскопических диагностических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0" w:name="Par3680"/>
            <w:bookmarkEnd w:id="170"/>
            <w:r w:rsidRPr="008F197A">
              <w:rPr>
                <w:rFonts w:ascii="Arial" w:hAnsi="Arial" w:cs="Arial"/>
                <w:sz w:val="20"/>
                <w:szCs w:val="20"/>
              </w:rPr>
              <w:t>30.5.5</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молекулярно-генетических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1" w:name="Par3689"/>
            <w:bookmarkEnd w:id="171"/>
            <w:r w:rsidRPr="008F197A">
              <w:rPr>
                <w:rFonts w:ascii="Arial" w:hAnsi="Arial" w:cs="Arial"/>
                <w:sz w:val="20"/>
                <w:szCs w:val="20"/>
              </w:rPr>
              <w:t>30.5.6</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гистологических исследований с целью выявления онкологических заболеваний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2" w:name="Par3699"/>
            <w:bookmarkEnd w:id="172"/>
            <w:r w:rsidRPr="008F197A">
              <w:rPr>
                <w:rFonts w:ascii="Arial" w:hAnsi="Arial" w:cs="Arial"/>
                <w:sz w:val="20"/>
                <w:szCs w:val="20"/>
              </w:rPr>
              <w:t>31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3" w:name="Par3709"/>
            <w:bookmarkEnd w:id="173"/>
            <w:r w:rsidRPr="008F197A">
              <w:rPr>
                <w:rFonts w:ascii="Arial" w:hAnsi="Arial" w:cs="Arial"/>
                <w:sz w:val="20"/>
                <w:szCs w:val="20"/>
              </w:rPr>
              <w:t>31.1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4" w:name="Par3719"/>
            <w:bookmarkEnd w:id="174"/>
            <w:r w:rsidRPr="008F197A">
              <w:rPr>
                <w:rFonts w:ascii="Arial" w:hAnsi="Arial" w:cs="Arial"/>
                <w:sz w:val="20"/>
                <w:szCs w:val="20"/>
              </w:rPr>
              <w:t>31.2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5" w:name="Par3729"/>
            <w:bookmarkEnd w:id="175"/>
            <w:r w:rsidRPr="008F197A">
              <w:rPr>
                <w:rFonts w:ascii="Arial" w:hAnsi="Arial" w:cs="Arial"/>
                <w:sz w:val="20"/>
                <w:szCs w:val="20"/>
              </w:rPr>
              <w:t>31.2.1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6" w:name="Par3739"/>
            <w:bookmarkEnd w:id="176"/>
            <w:r w:rsidRPr="008F197A">
              <w:rPr>
                <w:rFonts w:ascii="Arial" w:hAnsi="Arial" w:cs="Arial"/>
                <w:sz w:val="20"/>
                <w:szCs w:val="20"/>
              </w:rPr>
              <w:t>31.3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госпитализации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0,000113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26,00</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324896,9</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7" w:name="Par3749"/>
            <w:bookmarkEnd w:id="177"/>
            <w:r w:rsidRPr="008F197A">
              <w:rPr>
                <w:rFonts w:ascii="Arial" w:hAnsi="Arial" w:cs="Arial"/>
                <w:sz w:val="20"/>
                <w:szCs w:val="20"/>
              </w:rPr>
              <w:t>32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8" w:name="Par3759"/>
            <w:bookmarkEnd w:id="178"/>
            <w:r w:rsidRPr="008F197A">
              <w:rPr>
                <w:rFonts w:ascii="Arial" w:hAnsi="Arial" w:cs="Arial"/>
                <w:sz w:val="20"/>
                <w:szCs w:val="20"/>
              </w:rPr>
              <w:t>32.1</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79" w:name="Par3769"/>
            <w:bookmarkEnd w:id="179"/>
            <w:r w:rsidRPr="008F197A">
              <w:rPr>
                <w:rFonts w:ascii="Arial" w:hAnsi="Arial" w:cs="Arial"/>
                <w:sz w:val="20"/>
                <w:szCs w:val="20"/>
              </w:rPr>
              <w:t>32.2</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0,000263</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230750,00</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60,68</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758244,5</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80" w:name="Par3779"/>
            <w:bookmarkEnd w:id="180"/>
            <w:r w:rsidRPr="008F197A">
              <w:rPr>
                <w:rFonts w:ascii="Arial" w:hAnsi="Arial" w:cs="Arial"/>
                <w:sz w:val="20"/>
                <w:szCs w:val="20"/>
              </w:rPr>
              <w:t>32.3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случаев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 паллиативная медицинская помощь в стационарных условиях </w:t>
            </w:r>
            <w:hyperlink w:anchor="Par3822" w:history="1">
              <w:r w:rsidRPr="008F197A">
                <w:rPr>
                  <w:rFonts w:ascii="Arial" w:hAnsi="Arial" w:cs="Arial"/>
                  <w:color w:val="0000FF"/>
                  <w:sz w:val="20"/>
                  <w:szCs w:val="20"/>
                </w:rPr>
                <w:t>&lt;3&gt;</w:t>
              </w:r>
            </w:hyperlink>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81" w:name="Par3789"/>
            <w:bookmarkEnd w:id="181"/>
            <w:r w:rsidRPr="008F197A">
              <w:rPr>
                <w:rFonts w:ascii="Arial" w:hAnsi="Arial" w:cs="Arial"/>
                <w:sz w:val="20"/>
                <w:szCs w:val="20"/>
              </w:rPr>
              <w:t>33</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койко-дней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иные расходы</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bookmarkStart w:id="182" w:name="Par3799"/>
            <w:bookmarkEnd w:id="182"/>
            <w:r w:rsidRPr="008F197A">
              <w:rPr>
                <w:rFonts w:ascii="Arial" w:hAnsi="Arial" w:cs="Arial"/>
                <w:sz w:val="20"/>
                <w:szCs w:val="20"/>
              </w:rPr>
              <w:t>34</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5696" w:type="dxa"/>
            <w:gridSpan w:val="3"/>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ИТОГО (сумма </w:t>
            </w:r>
            <w:hyperlink w:anchor="Par2856" w:history="1">
              <w:r w:rsidRPr="008F197A">
                <w:rPr>
                  <w:rFonts w:ascii="Arial" w:hAnsi="Arial" w:cs="Arial"/>
                  <w:color w:val="0000FF"/>
                  <w:sz w:val="20"/>
                  <w:szCs w:val="20"/>
                </w:rPr>
                <w:t>строк 1</w:t>
              </w:r>
            </w:hyperlink>
            <w:r w:rsidRPr="008F197A">
              <w:rPr>
                <w:rFonts w:ascii="Arial" w:hAnsi="Arial" w:cs="Arial"/>
                <w:sz w:val="20"/>
                <w:szCs w:val="20"/>
              </w:rPr>
              <w:t xml:space="preserve"> + </w:t>
            </w:r>
            <w:hyperlink w:anchor="Par3049" w:history="1">
              <w:r w:rsidRPr="008F197A">
                <w:rPr>
                  <w:rFonts w:ascii="Arial" w:hAnsi="Arial" w:cs="Arial"/>
                  <w:color w:val="0000FF"/>
                  <w:sz w:val="20"/>
                  <w:szCs w:val="20"/>
                </w:rPr>
                <w:t>14</w:t>
              </w:r>
            </w:hyperlink>
            <w:r w:rsidRPr="008F197A">
              <w:rPr>
                <w:rFonts w:ascii="Arial" w:hAnsi="Arial" w:cs="Arial"/>
                <w:sz w:val="20"/>
                <w:szCs w:val="20"/>
              </w:rPr>
              <w:t xml:space="preserve"> + </w:t>
            </w:r>
            <w:hyperlink w:anchor="Par3059" w:history="1">
              <w:r w:rsidRPr="008F197A">
                <w:rPr>
                  <w:rFonts w:ascii="Arial" w:hAnsi="Arial" w:cs="Arial"/>
                  <w:color w:val="0000FF"/>
                  <w:sz w:val="20"/>
                  <w:szCs w:val="20"/>
                </w:rPr>
                <w:t>15</w:t>
              </w:r>
            </w:hyperlink>
            <w:r w:rsidRPr="008F197A">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w:t>
            </w:r>
          </w:p>
        </w:tc>
        <w:tc>
          <w:tcPr>
            <w:tcW w:w="28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16877,48</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25409,85</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214757923,8</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317515131,2</w:t>
            </w:r>
          </w:p>
        </w:tc>
        <w:tc>
          <w:tcPr>
            <w:tcW w:w="136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100,00</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6838" w:h="11906" w:orient="landscape"/>
          <w:pgMar w:top="1133" w:right="1440" w:bottom="566" w:left="1440" w:header="0" w:footer="0" w:gutter="0"/>
          <w:cols w:space="720"/>
          <w:noEndnote/>
        </w:sect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83" w:name="Par3820"/>
      <w:bookmarkEnd w:id="183"/>
      <w:r w:rsidRPr="008F197A">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84" w:name="Par3821"/>
      <w:bookmarkEnd w:id="184"/>
      <w:r w:rsidRPr="008F197A">
        <w:rPr>
          <w:rFonts w:ascii="Arial" w:hAnsi="Arial" w:cs="Arial"/>
          <w:sz w:val="20"/>
          <w:szCs w:val="20"/>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85" w:name="Par3822"/>
      <w:bookmarkEnd w:id="185"/>
      <w:r w:rsidRPr="008F197A">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3</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86" w:name="Par3831"/>
      <w:bookmarkEnd w:id="186"/>
      <w:r w:rsidRPr="008F197A">
        <w:rPr>
          <w:rFonts w:ascii="Arial" w:hAnsi="Arial" w:cs="Arial"/>
          <w:b/>
          <w:bCs/>
          <w:sz w:val="20"/>
          <w:szCs w:val="20"/>
        </w:rPr>
        <w:t>ПОРЯДОК</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ОБЕСПЕЧЕНИЯ ГРАЖДАН ЛЕКАРСТВЕННЫМИ ПРЕПАРАТАМИ, МЕДИЦИНСКИМИ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ИЗДЕЛИЯМИ, ЛЕЧЕБНЫМ ПИТАНИЕМ, В ТОМ ЧИСЛЕ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СПЕЦИАЛИЗИРОВАННЫМИ ПРОДУКТАМИ ЛЕЧЕБНОГО ПИТАНИЯ,</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 НАЗНАЧЕНИЮ ВРАЧА, А ТАКЖЕ ДОНОРСКОЙ КРОВЬЮ И (ИЛИ) ЕЕ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КОМПОНЕНТАМИ ПО МЕДИЦИНСКИМ ПОКАЗАНИЯМ В СООТВЕТСТВИИ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СО СТАНДАРТАМИ МЕДИЦИНСКОЙ ПОМОЩИ С УЧЕТОМ ВИДОВ, ФОРМ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И УСЛОВИЙ ОКАЗАНИЯ МЕДИЦИНСКОЙ ПОМОЩИ</w:t>
      </w:r>
    </w:p>
    <w:p w:rsidR="008F197A" w:rsidRPr="008F197A" w:rsidRDefault="008F197A" w:rsidP="008F197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F197A" w:rsidRPr="008F197A">
        <w:trPr>
          <w:jc w:val="center"/>
        </w:trPr>
        <w:tc>
          <w:tcPr>
            <w:tcW w:w="5000" w:type="pct"/>
            <w:tcBorders>
              <w:left w:val="single" w:sz="24" w:space="0" w:color="CED3F1"/>
              <w:right w:val="single" w:sz="24" w:space="0" w:color="F4F3F8"/>
            </w:tcBorders>
            <w:shd w:val="clear" w:color="auto" w:fill="F4F3F8"/>
          </w:tcPr>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Список изменяющих документов</w:t>
            </w:r>
          </w:p>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 xml:space="preserve">(в ред. </w:t>
            </w:r>
            <w:hyperlink r:id="rId19" w:history="1">
              <w:r w:rsidRPr="008F197A">
                <w:rPr>
                  <w:rFonts w:ascii="Arial" w:hAnsi="Arial" w:cs="Arial"/>
                  <w:color w:val="0000FF"/>
                  <w:sz w:val="20"/>
                  <w:szCs w:val="20"/>
                </w:rPr>
                <w:t>постановления</w:t>
              </w:r>
            </w:hyperlink>
            <w:r w:rsidRPr="008F197A">
              <w:rPr>
                <w:rFonts w:ascii="Arial" w:hAnsi="Arial" w:cs="Arial"/>
                <w:color w:val="392C69"/>
                <w:sz w:val="20"/>
                <w:szCs w:val="20"/>
              </w:rPr>
              <w:t xml:space="preserve"> Правительства Москвы от 15.09.2020 N 1510-ПП)</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При оказании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0" w:history="1">
        <w:r w:rsidRPr="008F197A">
          <w:rPr>
            <w:rFonts w:ascii="Arial" w:hAnsi="Arial" w:cs="Arial"/>
            <w:color w:val="0000FF"/>
            <w:sz w:val="20"/>
            <w:szCs w:val="20"/>
          </w:rPr>
          <w:t>пунктом 1 части 1 статьи 6.2</w:t>
        </w:r>
      </w:hyperlink>
      <w:r w:rsidRPr="008F197A">
        <w:rPr>
          <w:rFonts w:ascii="Arial" w:hAnsi="Arial" w:cs="Arial"/>
          <w:sz w:val="20"/>
          <w:szCs w:val="20"/>
        </w:rP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lastRenderedPageBreak/>
        <w:t xml:space="preserve">(в ред. </w:t>
      </w:r>
      <w:hyperlink r:id="rId21" w:history="1">
        <w:r w:rsidRPr="008F197A">
          <w:rPr>
            <w:rFonts w:ascii="Arial" w:hAnsi="Arial" w:cs="Arial"/>
            <w:color w:val="0000FF"/>
            <w:sz w:val="20"/>
            <w:szCs w:val="20"/>
          </w:rPr>
          <w:t>постановления</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(в ред. </w:t>
      </w:r>
      <w:hyperlink r:id="rId22" w:history="1">
        <w:r w:rsidRPr="008F197A">
          <w:rPr>
            <w:rFonts w:ascii="Arial" w:hAnsi="Arial" w:cs="Arial"/>
            <w:color w:val="0000FF"/>
            <w:sz w:val="20"/>
            <w:szCs w:val="20"/>
          </w:rPr>
          <w:t>постановления</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Par11298" w:history="1">
        <w:r w:rsidRPr="008F197A">
          <w:rPr>
            <w:rFonts w:ascii="Arial" w:hAnsi="Arial" w:cs="Arial"/>
            <w:color w:val="0000FF"/>
            <w:sz w:val="20"/>
            <w:szCs w:val="20"/>
          </w:rPr>
          <w:t>приложение 5(1)</w:t>
        </w:r>
      </w:hyperlink>
      <w:r w:rsidRPr="008F197A">
        <w:rPr>
          <w:rFonts w:ascii="Arial" w:hAnsi="Arial" w:cs="Arial"/>
          <w:sz w:val="20"/>
          <w:szCs w:val="20"/>
        </w:rPr>
        <w:t xml:space="preserve"> 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23"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24"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w:t>
      </w:r>
      <w:r w:rsidRPr="008F197A">
        <w:rPr>
          <w:rFonts w:ascii="Arial" w:hAnsi="Arial" w:cs="Arial"/>
          <w:sz w:val="20"/>
          <w:szCs w:val="20"/>
        </w:rPr>
        <w:lastRenderedPageBreak/>
        <w:t>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25"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приложением 5(1) 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26"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27"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либо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28"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(в ред. </w:t>
      </w:r>
      <w:hyperlink r:id="rId29" w:history="1">
        <w:r w:rsidRPr="008F197A">
          <w:rPr>
            <w:rFonts w:ascii="Arial" w:hAnsi="Arial" w:cs="Arial"/>
            <w:color w:val="0000FF"/>
            <w:sz w:val="20"/>
            <w:szCs w:val="20"/>
          </w:rPr>
          <w:t>постановления</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30"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w:t>
      </w:r>
      <w:r w:rsidRPr="008F197A">
        <w:rPr>
          <w:rFonts w:ascii="Arial" w:hAnsi="Arial" w:cs="Arial"/>
          <w:sz w:val="20"/>
          <w:szCs w:val="20"/>
        </w:rPr>
        <w:lastRenderedPageBreak/>
        <w:t>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31"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r w:rsidRPr="008F197A">
        <w:rPr>
          <w:rFonts w:ascii="Arial" w:hAnsi="Arial" w:cs="Arial"/>
          <w:sz w:val="20"/>
          <w:szCs w:val="20"/>
        </w:rPr>
        <w:t xml:space="preserve">(абзац введен </w:t>
      </w:r>
      <w:hyperlink r:id="rId32" w:history="1">
        <w:r w:rsidRPr="008F197A">
          <w:rPr>
            <w:rFonts w:ascii="Arial" w:hAnsi="Arial" w:cs="Arial"/>
            <w:color w:val="0000FF"/>
            <w:sz w:val="20"/>
            <w:szCs w:val="20"/>
          </w:rPr>
          <w:t>постановлением</w:t>
        </w:r>
      </w:hyperlink>
      <w:r w:rsidRPr="008F197A">
        <w:rPr>
          <w:rFonts w:ascii="Arial" w:hAnsi="Arial" w:cs="Arial"/>
          <w:sz w:val="20"/>
          <w:szCs w:val="20"/>
        </w:rPr>
        <w:t xml:space="preserve"> Правительства Москвы от 15.09.2020 N 1510-ПП)</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w:t>
      </w:r>
      <w:r w:rsidRPr="008F197A">
        <w:rPr>
          <w:rFonts w:ascii="Arial" w:hAnsi="Arial" w:cs="Arial"/>
          <w:sz w:val="20"/>
          <w:szCs w:val="20"/>
        </w:rPr>
        <w:lastRenderedPageBreak/>
        <w:t xml:space="preserve">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w:t>
      </w:r>
      <w:hyperlink r:id="rId33" w:history="1">
        <w:r w:rsidRPr="008F197A">
          <w:rPr>
            <w:rFonts w:ascii="Arial" w:hAnsi="Arial" w:cs="Arial"/>
            <w:color w:val="0000FF"/>
            <w:sz w:val="20"/>
            <w:szCs w:val="20"/>
          </w:rPr>
          <w:t>классификацией</w:t>
        </w:r>
      </w:hyperlink>
      <w:r w:rsidRPr="008F197A">
        <w:rPr>
          <w:rFonts w:ascii="Arial" w:hAnsi="Arial" w:cs="Arial"/>
          <w:sz w:val="20"/>
          <w:szCs w:val="20"/>
        </w:rP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w:t>
      </w:r>
      <w:r w:rsidRPr="008F197A">
        <w:rPr>
          <w:rFonts w:ascii="Arial" w:hAnsi="Arial" w:cs="Arial"/>
          <w:sz w:val="20"/>
          <w:szCs w:val="20"/>
        </w:rPr>
        <w:lastRenderedPageBreak/>
        <w:t>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терапии, утвержденному нормативным правовым актом Правительства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34" w:history="1">
        <w:r w:rsidRPr="008F197A">
          <w:rPr>
            <w:rFonts w:ascii="Arial" w:hAnsi="Arial" w:cs="Arial"/>
            <w:color w:val="0000FF"/>
            <w:sz w:val="20"/>
            <w:szCs w:val="20"/>
          </w:rPr>
          <w:t>пунктом 1 части 1 статьи 6.2</w:t>
        </w:r>
      </w:hyperlink>
      <w:r w:rsidRPr="008F197A">
        <w:rPr>
          <w:rFonts w:ascii="Arial" w:hAnsi="Arial" w:cs="Arial"/>
          <w:sz w:val="20"/>
          <w:szCs w:val="20"/>
        </w:rPr>
        <w:t xml:space="preserve"> Федерального закона от 17 июля 1999 г. N 178-ФЗ "О государственной социальной помощи" и </w:t>
      </w:r>
      <w:hyperlink r:id="rId35" w:history="1">
        <w:r w:rsidRPr="008F197A">
          <w:rPr>
            <w:rFonts w:ascii="Arial" w:hAnsi="Arial" w:cs="Arial"/>
            <w:color w:val="0000FF"/>
            <w:sz w:val="20"/>
            <w:szCs w:val="20"/>
          </w:rPr>
          <w:t>статьей 10</w:t>
        </w:r>
      </w:hyperlink>
      <w:r w:rsidRPr="008F197A">
        <w:rPr>
          <w:rFonts w:ascii="Arial" w:hAnsi="Arial" w:cs="Arial"/>
          <w:sz w:val="20"/>
          <w:szCs w:val="20"/>
        </w:rP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4</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87" w:name="Par3907"/>
      <w:bookmarkEnd w:id="187"/>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ЖИЗНЕННО НЕОБХОДИМЫХ И ВАЖНЕЙШИХ ЛЕКАРСТВЕННЫХ ПРЕПАРАТОВ</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ДЛЯ ОКАЗАНИЯ ПЕРВИЧНОЙ МЕДИКО-САНИТАРНОЙ ПОМОЩИ В УСЛОВИЯХ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ДНЕВНОГО СТАЦИОНАРА И В НЕОТЛОЖНОЙ ФОРМЕ,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СПЕЦИАЛИЗИРОВАННОЙ, В ТОМ ЧИСЛЕ ВЫСОКОТЕХНОЛОГИЧНОЙ,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МЕДИЦИНСКОЙ ПОМОЩИ, СКОРОЙ, В ТОМ ЧИСЛЕ СКОРОЙ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СПЕЦИАЛИЗИРОВАННОЙ, МЕДИЦИНСКОЙ ПОМОЩИ, ПАЛЛИАТИВНОЙ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МЕДИЦИНСКОЙ ПОМОЩИ В СТАЦИОНАРНЫХ УСЛОВИЯХ</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247"/>
        <w:gridCol w:w="4098"/>
        <w:gridCol w:w="2891"/>
        <w:gridCol w:w="4535"/>
      </w:tblGrid>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Код АТХ</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Анатомо-терапевтическо-химическая классификация (АТХ)</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Лекарственные препараты</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Лекарственные формы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пищеварительный тракт и обмен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связанных с нарушением кислотности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блокаторы H2-гистаминовых 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ранитидин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фамотидин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A02BC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протонного насоса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омепразол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эзомепразол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A02BX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висмута трикалия дицитрат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функциональных нарушений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функциональных нарушений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синтетические антихолинергические средства, эфиры с третичной аминогруппой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мебеверин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платифиллин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A03AD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папаверин и его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дротаверин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белладонны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алкалоиды белладонны, третичные 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атропин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стимуляторы моторики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A03FA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стимуляторы моторики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метоклопрамид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противорвотные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противорвотные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блокаторы серотониновых 5HT3-рецепторов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ондансетрон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лиофилизированные;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печени и желчевыводящих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желчевыводящих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желчных кислот</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урсодезоксихолевая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печени, липотропные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печени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фосфолипиды + глицирризиновая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янтарная кислота + меглумин + инозин + метионин + никотинамид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A06AB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контактные 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бисакодил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сахарной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сеннозиды A и B</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A06AD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осмотические 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лактулоза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макрогол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порошок для приготовления раствора для </w:t>
            </w:r>
            <w:r w:rsidRPr="008F197A">
              <w:rPr>
                <w:rFonts w:ascii="Arial" w:hAnsi="Arial" w:cs="Arial"/>
                <w:sz w:val="20"/>
                <w:szCs w:val="20"/>
              </w:rPr>
              <w:lastRenderedPageBreak/>
              <w:t>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противодиарейные, кишечные противовоспалительные и 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адсорбирующие кишечные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адсорбирующие кишечные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смектит диоктаэдрический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снижающие моторику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снижающие моторику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лоперамид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таблетки-лиофилизат</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кишечные противовоспалительные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A07EC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аминосалициловая кислота и аналогичные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месалазин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ректальная;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сульфасалазин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противодиарейные микроорганизмы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A07FA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противодиарейные микроорганизмы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бифидобактерии бифидум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приема внутрь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приема внутрь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приема внутрь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 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A09</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способствующие пищеварению, включая 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A09A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способствующие пищеварению, включая 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A09AA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панкреатин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сахарного диабета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короткого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аспарт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и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глулизин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лизпро</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растворимый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средней продолжительности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инсулин-изофан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A10AD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аспарт двухфазный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деглудек + инсулин аспарт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двухфазный (человеческий генно-инженерный)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лизпро двухфазный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длительного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гларгин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гларгин + ликсисенатид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деглудек</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детемир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гипогликемические препараты, кроме инсулинов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бигуаниды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метформин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сульфонилмочевины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глибенкламид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гликлазид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A10BH</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дипептидилпептидазы-4 (ДПП-4)</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алоглиптин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вилдаглиптин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гозоглиптин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линаглиптин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саксаглиптин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ситаглиптин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A10BJ</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глюкагоноподобного пептида-1</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ликсисенатид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A10BK</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натрийзависимого переносчика глюкозы 2 типа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дапаглифлозин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эмпаглифлозин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гипогликемические препараты, кроме инсулинов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репаглинид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витамины A и D, включая их комбинации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A</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ретинол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и наружного применения (масляный)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A11CC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D и его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альфакальцидол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кальцитриол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колекальциферол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(масляный)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B</w:t>
            </w:r>
            <w:r w:rsidRPr="008F197A">
              <w:rPr>
                <w:rFonts w:ascii="Arial" w:hAnsi="Arial" w:cs="Arial"/>
                <w:sz w:val="20"/>
                <w:szCs w:val="20"/>
                <w:vertAlign w:val="subscript"/>
              </w:rPr>
              <w:t>1</w:t>
            </w:r>
            <w:r w:rsidRPr="008F197A">
              <w:rPr>
                <w:rFonts w:ascii="Arial" w:hAnsi="Arial" w:cs="Arial"/>
                <w:sz w:val="20"/>
                <w:szCs w:val="20"/>
              </w:rPr>
              <w:t xml:space="preserve"> и его комбинации с витаминами B</w:t>
            </w:r>
            <w:r w:rsidRPr="008F197A">
              <w:rPr>
                <w:rFonts w:ascii="Arial" w:hAnsi="Arial" w:cs="Arial"/>
                <w:sz w:val="20"/>
                <w:szCs w:val="20"/>
                <w:vertAlign w:val="subscript"/>
              </w:rPr>
              <w:t>6</w:t>
            </w:r>
            <w:r w:rsidRPr="008F197A">
              <w:rPr>
                <w:rFonts w:ascii="Arial" w:hAnsi="Arial" w:cs="Arial"/>
                <w:sz w:val="20"/>
                <w:szCs w:val="20"/>
              </w:rPr>
              <w:t xml:space="preserve"> и B</w:t>
            </w:r>
            <w:r w:rsidRPr="008F197A">
              <w:rPr>
                <w:rFonts w:ascii="Arial" w:hAnsi="Arial" w:cs="Arial"/>
                <w:sz w:val="20"/>
                <w:szCs w:val="20"/>
                <w:vertAlign w:val="subscript"/>
              </w:rPr>
              <w:t>12</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A11DA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B</w:t>
            </w:r>
            <w:r w:rsidRPr="008F197A">
              <w:rPr>
                <w:rFonts w:ascii="Arial" w:hAnsi="Arial" w:cs="Arial"/>
                <w:sz w:val="20"/>
                <w:szCs w:val="20"/>
                <w:vertAlign w:val="subscript"/>
              </w:rPr>
              <w:t>1</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аскорбиновая кислота (витамин C), включая комбинации с другими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A11GA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аскорбиновая кислота (витамин C)</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аскорбиновая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витаминные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A11HA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витаминные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пиридоксин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минеральные добавки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кальция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кальция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кальция глюконат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минеральные добавки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A12CX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минеральные вещества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калия и магния аспарагинат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анаболические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анаболические стероиды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A14AB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эстрена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нандролон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раствор для внутримышечного введения </w:t>
            </w:r>
            <w:r w:rsidRPr="008F197A">
              <w:rPr>
                <w:rFonts w:ascii="Arial" w:hAnsi="Arial" w:cs="Arial"/>
                <w:sz w:val="20"/>
                <w:szCs w:val="20"/>
              </w:rPr>
              <w:lastRenderedPageBreak/>
              <w:t>(масляный)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и их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адеметионин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агалсидаза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агалсидаза бета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велаглюцераза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галсульфаза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идурсульфаза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идурсульфаза бета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имиглюцераза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ларонидаза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себелипаза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талиглюцераза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миглустат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нитизинон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сапроптерин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тиоктовая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кровь и система кроветворения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антитромботические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антитромботические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витамина K</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варфарин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группа гепарина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гепарин 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эноксапарин 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парнапарин 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антиагреганты, кроме гепарина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клопидогрел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тикагрелор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алтеплаза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проурокиназа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лиофилизат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рекомбинантный белок, содержащий аминокислотную последовательность стафилокиназы</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тенектеплаза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прямые ингибиторы тромбина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дабигатрана этексилат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прямые ингибиторы фактора Xa</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апиксабан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ривароксабан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гемостатические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антифибринолитические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аминокапроновая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транексамовая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протеиназ плазмы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апротинин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K и другие гемостатики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K</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менадиона натрия бисульфит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гемостатики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фибриноген + тромбин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губка</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факторы свертывания крови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антиингибиторный коагулянтный комплекс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мороктоког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нонаког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октоког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симоктоког альфа (фактор свертывания крови VIII человеческий рекомбинантный)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 свертывания крови VII</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 свертывания крови VIII</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(замороженный)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 свертывания крови IX</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факторы свертывания крови II, VII, IX, X в комбинации (протромбиновый комплекс)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факторы свертывания крови II, IX и X в комбинации</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 свертывания крови VIII + фактор Виллебранда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эптаког альфа (активированный)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системные гемостатики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ромиплостим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элтромбопаг</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этамзилат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раствор для внутривенного и </w:t>
            </w:r>
            <w:r w:rsidRPr="008F197A">
              <w:rPr>
                <w:rFonts w:ascii="Arial" w:hAnsi="Arial" w:cs="Arial"/>
                <w:sz w:val="20"/>
                <w:szCs w:val="20"/>
              </w:rPr>
              <w:lastRenderedPageBreak/>
              <w:t>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B03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железа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пероральные препараты трехвалентного железа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железа (III) гидроксид полимальтозат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парентеральные препараты трехвалентного железа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железа (III) гидроксид олигоизомальтозат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железа (III) гидроксида сахарозный комплекс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железа карбоксимальтозат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B</w:t>
            </w:r>
            <w:r w:rsidRPr="008F197A">
              <w:rPr>
                <w:rFonts w:ascii="Arial" w:hAnsi="Arial" w:cs="Arial"/>
                <w:sz w:val="20"/>
                <w:szCs w:val="20"/>
                <w:vertAlign w:val="subscript"/>
              </w:rPr>
              <w:t>12</w:t>
            </w:r>
            <w:r w:rsidRPr="008F197A">
              <w:rPr>
                <w:rFonts w:ascii="Arial" w:hAnsi="Arial" w:cs="Arial"/>
                <w:sz w:val="20"/>
                <w:szCs w:val="20"/>
              </w:rPr>
              <w:t xml:space="preserve"> и фолиевая кислота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B</w:t>
            </w:r>
            <w:r w:rsidRPr="008F197A">
              <w:rPr>
                <w:rFonts w:ascii="Arial" w:hAnsi="Arial" w:cs="Arial"/>
                <w:sz w:val="20"/>
                <w:szCs w:val="20"/>
                <w:vertAlign w:val="subscript"/>
              </w:rPr>
              <w:t>12</w:t>
            </w:r>
            <w:r w:rsidRPr="008F197A">
              <w:rPr>
                <w:rFonts w:ascii="Arial" w:hAnsi="Arial" w:cs="Arial"/>
                <w:sz w:val="20"/>
                <w:szCs w:val="20"/>
              </w:rPr>
              <w:t xml:space="preserve"> (цианокобаламин и его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цианокобаламин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фолиевая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фолиевая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B03XA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дарбэпоэтин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метоксиполиэтиленгликоль-эпоэтин бета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эпоэтин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эпоэтин бета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B05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кровезаменители и перфузионные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кровь и препараты крови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кровезаменители и препараты плазмы крови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альбумин человека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гидроксиэтилкрахмал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декстран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для внутривенного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для парентерального питания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жировые эмульсии для парентерального питания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эмульсия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влияющие на водно-электролитный баланс</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декстроза + калия хлорид + натрия хлорид + натрия цитрат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калия хлорид + натрия ацетат + натрия хлорид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меглюмина натрия сукцинат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натрия лактата раствор сложный (калия хлорид + кальция хлорид + натрия хлорид + натрия лактат)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натрия хлорида раствор сложный (калия хлорид + кальция хлорид + натрия хлорид)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натрия хлорид + калия хлорид + кальция хлорида дигидрат + магния хлорида </w:t>
            </w:r>
            <w:r w:rsidRPr="008F197A">
              <w:rPr>
                <w:rFonts w:ascii="Arial" w:hAnsi="Arial" w:cs="Arial"/>
                <w:sz w:val="20"/>
                <w:szCs w:val="20"/>
              </w:rPr>
              <w:lastRenderedPageBreak/>
              <w:t>гексагидрат + натрия ацетата тригидрат + яблочная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B05BC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с осмодиуретическим действием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маннитол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B05CX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декстроза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для перитонеального диализа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для перитонеального диализа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добавки к растворам для внутривенного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B05XA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электролитов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калия хлорид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магния сульфат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натрия гидрокарбонат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натрия хлорид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растворитель для приготовления лекарственных форм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сердечно-сосудистая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сердечные гликозиды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гликозиды наперстянки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дигоксин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классы I и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IA</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прокаинамид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IB</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лидокаин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местного и наружного применения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местного применения дозированный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IC</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пропафенон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амиодарон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антиаритмические препараты, классы I и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лаппаконитина гидробромид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кардиотонические средства, кроме сердечных гликозидов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адренергические и дофаминергические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добутамин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допамин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норэпинефрин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фенилэфрин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эпинефрин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C01CX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кардиотонические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левосимендан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вазодилататоры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C01DA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органические нитраты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изосорбида динитрат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подъязычный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изосорбида мононитрат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ретард;</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нитроглицерин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подъязычные;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пленки для наклеивания на десну;</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подъязычный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подъязычные;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сублингвальные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C01EA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простагландины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алпростадил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концентрат для приготовления раствора для </w:t>
            </w:r>
            <w:r w:rsidRPr="008F197A">
              <w:rPr>
                <w:rFonts w:ascii="Arial" w:hAnsi="Arial" w:cs="Arial"/>
                <w:sz w:val="20"/>
                <w:szCs w:val="20"/>
              </w:rPr>
              <w:lastRenderedPageBreak/>
              <w:t>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C01EB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ивабрадин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мельдоний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внутримышечного и парабульбарного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антигипертензивные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антиадренергические средства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метилдопа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метилдопа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агонисты имидазолиновых 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клонидин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моксонидин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антиадренергические средства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доксазозин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урапидил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C02K</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антигипертензивные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C02KX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антигипертензивные средства для лечения легочной артериальной гипертензии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амбризентан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бозентан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мацитентан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риоцигуат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тиазидные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гидрохлоротиазид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тиазидоподобные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сульфонамиды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индапамид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"петлевые"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сульфонамиды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фуросемид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калийсберегающие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альдостерона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спиронолактон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периферические вазодилататоры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периферические вазодилататоры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C04AD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пурина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пентоксифиллин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и внутриартериального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концентрат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внутриартериального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неселективные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пропранолол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соталол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атенолол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бисопролол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метопролол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 и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карведилол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блокаторы кальциевых каналов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блокаторы кальциевых каналов с преимущественным действием на сосуды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дигидропиридина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амлодипин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нимодипин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нифедипин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блокаторы кальциевых каналов с прямым действием на сердце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фенилалкиламина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верапамил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действующие на ренин-ангиотензиновую систему</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АПФ</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АПФ</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каптоприл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лизиноприл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периндоприл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эналаприл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рецепторов ангиотензина 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рецепторов ангиотензина 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лозартан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C09DX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рецепторов ангиотензина II в комбинации с другими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валсартан + сакубитрил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ГМГ-КоА-редуктазы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аторвастатин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симвастатин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фибраты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фенофибрат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алирокумаб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эволокумаб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D01AE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противогрибковые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салициловая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 (спиртовой)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ран и язв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способствующие нормальному рубцеванию</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D03AX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способствующие нормальному рубцеванию</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 роста эпидермальный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 и противомикробные средства,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D06C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 в комбинации с противомикробными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диоксометилтетрагидропиримидин + сульфадиметоксин + тримекаин + хлорамфеникол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D07AC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 с высокой активностью (группа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бетаметазон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мометазон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бигуаниды и амидины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хлоргексидин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 (спиртовой);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наружного применения (спиртовой);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вагинальные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D08AG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йода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повидон-йод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водорода пероксид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и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калия перманганат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местного и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этанол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наружного применения и приготовления лекарственных форм;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 и приготовления лекарственных форм</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D11AH</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дерматита, кроме глюкокортикоидов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дупилумаб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пимекролимус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мочеполовая система и половые гормоны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 и антисептики,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натамицин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G01AF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клотримазол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вагинальный;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вагинальные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G02A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утеротонизирующие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алкалоиды спорыньи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метилэргометрин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простагландины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динопростон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интрацервикальный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мизопростол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адреномиметики, токолитические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гексопреналин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G02CB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пролактина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бромокриптин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G02CX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атозибан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половые гормоны и модуляторы функции половых органов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3-оксоандрост-4-ена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тестостерон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тестостерон (смесь эфиров)</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гестагены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прегн-4-ена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прогестерон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прегнадиена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дидрогестерон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эстрена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норэтистерон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гонадотропины и другие стимуляторы овуляции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G03GA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гонадотропины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гонадотропин хорионический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корифоллитропин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фоллитропин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фоллитропин альфа + лутропин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G03GB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синтетические стимуляторы овуляции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кломифен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G03HA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ципротерон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в урологии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в урологии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G04BD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для лечения учащенного мочеиспускания и недержания мочи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солифенацин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доброкачественной гиперплазии предстательной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алфузозин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тамсулозин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G04CB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тестостерон-5-альфа-редуктазы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финастерид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гормональные препараты системного действия, кроме половых гормонов и инсулинов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гипофиза и гипоталамуса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передней доли гипофиза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соматропин и его агонисты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соматропин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гормоны передней доли гипофиза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пэгвисомант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задней доли гипофиза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вазопрессин и его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десмопрессин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таблетки-лиофилизат;</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подъязычные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терлипрессин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H01BB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окситоцин и его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карбетоцин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окситоцин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 и местного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гипоталамуса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H01CB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соматостатин и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ланреотид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подкожного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октреотид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микросферы для приготовления суспензии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микросферы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пасиреотид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H01CC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антигонадотропин-рилизинг гормоны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ганиреликс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цетрореликс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кортикостероиды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кортикостероиды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минералокортикоиды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флудрокортизон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гидрокортизон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суспензия для внутримышечного и внутрисуставного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эмульсия для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дексаметазон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имплантат для интравитреального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метилпреднизолон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преднизолон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щитовидной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щитовидной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щитовидной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левотироксин 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антитиреоидные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серосодержащие 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тиамазол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йода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йода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калия йодид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поджелудочной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расщепляющие гликоген</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расщепляющие гликоген</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глюкагон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H05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регулирующие обмен кальция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паратиреоидные гормоны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паратиреоидные гормоны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терипаратид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антипаратиреоидные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кальцитонина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кальцитонин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антипаратиреоидные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парикальцитол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цинакальцет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этелкальцетид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J</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антибактериальные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тетрациклины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тетрациклины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доксициклин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тигециклин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амфениколы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амфениколы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хлорамфеникол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бета-лактамные антибактериальные препараты: пенициллины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пенициллины широкого спектра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амоксициллин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ампициллин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пенициллины, чувствительные к бета-лактамазам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бензатина бензилпенициллин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бензилпенициллин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феноксиметилпенициллин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J01CF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пенициллины, устойчивые к бета-лактамазам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оксациллин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J01CR</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комбинации пенициллинов, включая комбинации с ингибиторами бета-лактамаз</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амоксициллин + клавулановая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ампициллин + сульбактам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бета-лактамные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цефалоспорины 1-го поколения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цефазолин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цефалексин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цефалоспорины 2-го поколения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цефуроксим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J01DD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цефалоспорины 3-го поколения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цефотаксим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цефтазидим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цефтриаксон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цефоперазон + сульбактам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цефалоспорины 4-го поколения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цефепим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J01DH</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карбапенемы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имипенем + циластатин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меропенем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эртапенем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J01DI</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цефалоспорины и пенемы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цефтазидим + [авибактам]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цефтаролина фосамил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цефтолозан + [тазобактам]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концентрата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сульфаниламиды и триметоприм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J01EE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препараты сульфаниламидов и триметоприма, включая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ко-тримоксазол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макролиды, линкозамиды и стрептограмины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J01FA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макролиды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азитромицин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джозамицин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кларитромицин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J01FF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линкозамиды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клиндамицин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аминогликозиды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J01GA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стрептомицины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стрептомицин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J01GB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аминогликозиды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амикацин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гентамицин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канамицин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тобрамицин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J01M</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антибактериальные препараты, производные хинолона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J01MA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фторхинолоны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гатифлоксацин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левофлоксацин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ломефлоксацин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моксифлоксацин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офлоксацин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 и ушные;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спарфлоксацин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ципрофлоксацин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 и ушные;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ушные;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J01XA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 гликопептидной структуры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ванкомицин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 и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 и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телаванцин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J01XD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метронидазол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J01XX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даптомицин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линезолид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тедизолид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фосфомицин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J02AA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амфотерицин B</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нистатин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триазола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вориконазол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позаконазол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флуконазол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каспофунгин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микафунгин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активные в отношении микобактерий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аминосалициловая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аминосалициловая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замедленного высвобождения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таблетки кишечнорастворимые, покрытые </w:t>
            </w:r>
            <w:r w:rsidRPr="008F197A">
              <w:rPr>
                <w:rFonts w:ascii="Arial" w:hAnsi="Arial" w:cs="Arial"/>
                <w:sz w:val="20"/>
                <w:szCs w:val="20"/>
              </w:rPr>
              <w:lastRenderedPageBreak/>
              <w:t>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J04AB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капреомицин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рифабутин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рифампицин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циклосерин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гидразиды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внутримышечного, ингаляционного и эндотрахеального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 и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тиокарбамида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протионамид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этионамид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J04AK</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бедаквилин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пиразинамид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теризидон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тиоуреидоиминометилпиридиния перхлорат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этамбутол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J04AM</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 + ломефлоксацин + пиразинамид + этамбутол + пиридоксин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 + пиразинамид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 + пиразинамид + рифампицин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 + пиразинамид + рифампицин + этамбутол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 + пиразинамид + рифампицин + этамбутол + пиридоксин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 + рифампицин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изониазид + этамбутол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ломефлоксацин + пиразинамид + протионамид + этамбутол + пиридоксин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противолепрозные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противолепрозные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дапсон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противовирусные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противовирусные препараты прямого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нуклеозиды и нуклеотиды, кроме ингибиторов обратной транскриптазы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ацикловир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мазь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валганцикловир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ганцикловир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протеаз</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атазанавир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дарунавир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нарлапревир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ритонавир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саквинавир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фосампренавир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нуклеозиды и нуклеотиды - ингибиторы обратной транскриптазы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абакавир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диданозин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зидовудин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ламивудин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ставудин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телбивудин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тенофовир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фосфазид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энтекавир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J05AG</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ненуклеозидные ингибиторы обратной транскриптазы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невирапин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элсульфавирин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этравирин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эфавиренз</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нейраминидазы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осельтамивир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J05AP</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противовирусные препараты для лечения гепатита C</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глекапревир + пибрентасвир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даклатасвир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дасабувир; омбитасвир + паритапревир + ритонавир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таблеток набор</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рибавирин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симепревир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софосбувир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J05AR</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противовирусные препараты для лечения ВИЧ-инфекции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абакавир + ламивудин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абакавир + зидовудин + ламивудин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зидовудин + ламивудин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лопинавир + ритонавир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рилпивирин + тенофовир + эмтрицитабин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противовирусные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гразопревир + элбасвир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долутегравир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имидазолилэтанамид пентандиовой кислоты</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кагоцел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маравирок</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ралтегравир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умифеновир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иммунные сыворотки и иммуноглобулины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иммунные сыворотки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иммунные сыворотки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анатоксин дифтерийный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анатоксин дифтерийно-столбнячный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анатоксин столбнячный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антитоксин яда гадюки обыкновенной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сыворотка противоботулиническая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сыворотка противогангренозная поливалентная очищенная концентрированная </w:t>
            </w:r>
            <w:r w:rsidRPr="008F197A">
              <w:rPr>
                <w:rFonts w:ascii="Arial" w:hAnsi="Arial" w:cs="Arial"/>
                <w:sz w:val="20"/>
                <w:szCs w:val="20"/>
              </w:rPr>
              <w:lastRenderedPageBreak/>
              <w:t>лошадиная жидкая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сыворотка противодифтерийная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сыворотка противостолбнячная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иммуноглобулины нормальные человеческие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 человека нормальный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специфические иммуноглобулины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 антирабический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 против клещевого энцефалита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 противостолбнячный человека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 человека антирезус RHO(D)</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 человека противостафилококковый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паливизумаб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вакцины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L</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препараты и иммуномодуляторы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L01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алкилирующие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азотистого иприта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бендамустин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ифосфамид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мелфалан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внутрисосудистого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хлорамбуцил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циклофосфамид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сахарной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алкилсульфонаты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бусульфан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нитрозомочевины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кармустин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ломустин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алкилирующие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дакарбазин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темозоломид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антиметаболиты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L01BA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фолиевой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метотрексат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пеметрексед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ралтитрексид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пурина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меркаптопурин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неларабин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флударабин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L01BC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пиримидина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азацитидин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гемцитабин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капецитабин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фторурацил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внутрисосудистого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внутрисосудистого и внутриполостного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цитарабин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алкалоиды растительного происхождения и другие природные вещества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алкалоиды барвинка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винбластин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винкристин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винорелбин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подофиллотоксина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этопозид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таксаны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доцетаксел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кабазитаксел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паклитаксел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антибиотики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L01DB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антрациклины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даунорубицин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доксорубицин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внутрисосудистого и внутрипузырного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внутрисосудистого и внутрипузырного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внутрисосудистого и внутрипузырного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идарубицин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митоксантрон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и внутриплеврального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эпирубицин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внутрисосудистого и внутрипузырного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внутрисосудистого и внутрипузырного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L01DC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противоопухолевые 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блеомицин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иксабепилон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митомицин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платины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карбоплатин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оксалиплатин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концентрата </w:t>
            </w:r>
            <w:r w:rsidRPr="008F197A">
              <w:rPr>
                <w:rFonts w:ascii="Arial" w:hAnsi="Arial" w:cs="Arial"/>
                <w:sz w:val="20"/>
                <w:szCs w:val="20"/>
              </w:rPr>
              <w:lastRenderedPageBreak/>
              <w:t>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цисплатин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 и внутрибрюшинного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метилгидразины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прокарбазин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моноклональные антитела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атезолизумаб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бевацизумаб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блинатумомаб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брентуксимаб ведотин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даратумумаб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ипилимумаб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ниволумаб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обинутузумаб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панитумумаб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пембролизумаб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пертузумаб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рамуцирумаб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ритуксимаб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трастузумаб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трастузумаб эмтанзин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цетуксимаб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элотузумаб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протеинкиназы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акситиниб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алектиниб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афатиниб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бозутиниб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вандетаниб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вемурафениб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гефитиниб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дабрафениб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дазатиниб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ибрутиниб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иматиниб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кобиметиниб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кризотиниб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ленватиниб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нилотиниб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нинтеданиб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мягкие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осимертиниб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пазопаниб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палбоциклиб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регорафениб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рибоциклиб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руксолитиниб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сорафениб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сунитиниб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траметиниб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церитиниб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эрлотиниб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аспарагиназа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афлиберцепт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внутриглазного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бортезомиб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венетоклакс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висмодегиб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гидроксикарбамид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иксазомиб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иринотекан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карфилзомиб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митотан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третиноин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 некроза опухоли альфа-1 (тимозин рекомбинантный)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эрибулин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гормональные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гестагены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медроксипрогестерон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гонадотропин-рилизинг гормона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бусерелин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гозерелин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имплантат;</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капсула для подкожного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лейпрорелин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и подкожного введения с пролонгированным высвобождением</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трипторелин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введения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гормонов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антиэстрогены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тамоксифен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фулвестрант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бикалутамид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флутамид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энзалутамид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ароматазы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анастрозол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антагонисты гормонов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абиратерон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дегареликс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L03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иммуностимуляторы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иммуностимуляторы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колониестимулирующие факторы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филграстим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эмпэгфилграстим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интерфероны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интерферон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субконъюнктивального введения и закапывания в глаз;</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интраназального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интраназального введения и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субконъюнктивального введения и закапывания в глаз;</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интерферон бета-1a</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интерферон бета-1b</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интерферон гамма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интраназального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пэгинтерферон альфа-2a</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пэгинтерферон альфа-2b</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пэгинтерферон бета-1a</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цепэгинтерферон альфа-2b</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иммуностимуляторы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азоксимера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 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вакцина для лечения рака мочевого пузыря БЦЖ</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внутрипузырного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глатирамера ацетат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глутамил-цистеинил-глицин динатрия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меглюмина акридонацетат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тилорон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абатацепт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для </w:t>
            </w:r>
            <w:r w:rsidRPr="008F197A">
              <w:rPr>
                <w:rFonts w:ascii="Arial" w:hAnsi="Arial" w:cs="Arial"/>
                <w:sz w:val="20"/>
                <w:szCs w:val="20"/>
              </w:rPr>
              <w:lastRenderedPageBreak/>
              <w:t>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алемтузумаб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апремиласт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барицитиниб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белимумаб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ведолизумаб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 антитимоцитарный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лефлуномид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микофенолата мофетил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микофеноловая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натализумаб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окрелизумаб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терифлуномид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тофацитиниб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финголимод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эверолимус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экулизумаб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фактора некроза опухоли альфа (ФНО-альфа)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адалимумаб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голимумаб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инфликсимаб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цертолизумаба пэгол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этанерцепт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интерлейкина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базиликсимаб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канакинумаб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нетакимаб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сарилумаб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секукинумаб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тоцилизумаб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устекинумаб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кальциневрина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такролимус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концентрат для приготовления раствора для </w:t>
            </w:r>
            <w:r w:rsidRPr="008F197A">
              <w:rPr>
                <w:rFonts w:ascii="Arial" w:hAnsi="Arial" w:cs="Arial"/>
                <w:sz w:val="20"/>
                <w:szCs w:val="20"/>
              </w:rPr>
              <w:lastRenderedPageBreak/>
              <w:t>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циклоспорин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мягкие;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азатиоприн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леналидомид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пирфенидон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M</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костно-мышечная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противовоспалительные и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нестероидные противовоспалительные и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уксусной кислоты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диклофенак</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кеторолак</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пропионовой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декскетопрофен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ибупрофен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кетопрофен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таблетки с модифицированным </w:t>
            </w:r>
            <w:r w:rsidRPr="008F197A">
              <w:rPr>
                <w:rFonts w:ascii="Arial" w:hAnsi="Arial" w:cs="Arial"/>
                <w:sz w:val="20"/>
                <w:szCs w:val="20"/>
              </w:rPr>
              <w:lastRenderedPageBreak/>
              <w:t>высвобождением</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M01C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базисные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M01CC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пеницилламин и подобные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миорелаксанты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миорелаксанты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холина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суксаметония йодид и хлорид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четвертичные аммониевые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пипекурония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рокурония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миорелаксанты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ботулинический токсин типа A</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ботулинический токсин типа A-гемагглютинин комплекс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миорелаксанты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миорелаксанты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баклофен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интратекального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тизанидин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противоподагрические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противоподагрические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образования мочевой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аллопуринол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M05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костей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влияющие на структуру и минерализацию костей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бифосфонаты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алендроновая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золедроновая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влияющие на структуру и минерализацию костей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деносумаб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стронция ранелат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N</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нервная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общей анестезии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галогенированные углеводороды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галотан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жидкость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севофлуран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жидкость для ингаляций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барбитураты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тиопентал 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опиоидные анальгетики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тримеперидин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общей анестезии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динитрогена оксид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газ сжатый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кетамин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натрия оксибутират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раствор для внутривенного и </w:t>
            </w:r>
            <w:r w:rsidRPr="008F197A">
              <w:rPr>
                <w:rFonts w:ascii="Arial" w:hAnsi="Arial" w:cs="Arial"/>
                <w:sz w:val="20"/>
                <w:szCs w:val="20"/>
              </w:rPr>
              <w:lastRenderedPageBreak/>
              <w:t>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пропофол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эмульсия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эмульсия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эфиры аминобензойной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прокаин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бупивакаин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интратекального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левобупивакаин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ропивакаин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анальгетики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опиоиды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природные алкалоиды опия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морфин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налоксон + оксикодон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фенилпиперидина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фентанил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трансдермальная терапевтическая система</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орипавина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бупренорфин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пластырь трансдермальный;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трансдермальная терапевтическая система;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опиоиды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пропионилфенилэтоксиэтилпиперидин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защечные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тапентадол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трамадол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анальгетики и антипиретики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салициловая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ацетилсалициловая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N02BE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анилиды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парацетамол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барбитураты и их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бензобарбитал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фенобарбитал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гидантоина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фенитоин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сукцинимида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этосуксимид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клоназепам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карбоксамида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карбамазепин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окскарбазепин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жирных кислот</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вальпроевая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другие противоэпилептические </w:t>
            </w:r>
            <w:r w:rsidRPr="008F197A">
              <w:rPr>
                <w:rFonts w:ascii="Arial" w:hAnsi="Arial" w:cs="Arial"/>
                <w:sz w:val="20"/>
                <w:szCs w:val="20"/>
              </w:rPr>
              <w:lastRenderedPageBreak/>
              <w:t>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бриварацетам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лакосамид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леветирацетам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перампанел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прегабалин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топирамат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противопаркинсонические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третичные 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бипериден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тригексифенидил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дофаминергические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допа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леводопа + бенсеразид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леводопа + карбидопа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адамантана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амантадин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агонисты дофаминовых 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пирибедил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прамипексол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пролонгированного действия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психолептики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антипсихотические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алифатические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левомепромазин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хлорпромазин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пиперазиновые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перфеназин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трифлуоперазин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флуфеназин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пиперидиновые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перициазин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тиоридазин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бутирофенона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галоперидол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дроперидол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индола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сертиндол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тиоксантена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зуклопентиксол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раствор для внутримышечного введения </w:t>
            </w:r>
            <w:r w:rsidRPr="008F197A">
              <w:rPr>
                <w:rFonts w:ascii="Arial" w:hAnsi="Arial" w:cs="Arial"/>
                <w:sz w:val="20"/>
                <w:szCs w:val="20"/>
              </w:rPr>
              <w:lastRenderedPageBreak/>
              <w:t>(масляный);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флупентиксол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N05AH</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диазепины, оксазепины, тиазепины и оксепины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кветиапин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оланзапин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N05AL</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сульпирид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антипсихотические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карипразин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палиперидон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рисперидон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рассасывания;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анксиолитики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бромдигидрохлорфенилбензодиазепин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диазепам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раствор для внутривенного и </w:t>
            </w:r>
            <w:r w:rsidRPr="008F197A">
              <w:rPr>
                <w:rFonts w:ascii="Arial" w:hAnsi="Arial" w:cs="Arial"/>
                <w:sz w:val="20"/>
                <w:szCs w:val="20"/>
              </w:rPr>
              <w:lastRenderedPageBreak/>
              <w:t>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лоразепам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оксазепам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дифенилметана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гидроксизин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снотворные и седативные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N05CD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мидазолам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нитразепам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N05CF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бензодиазепиноподобные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зопиклон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психоаналептики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неселективные ингибиторы обратного захвата моноаминов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амитриптилин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имипрамин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кломипрамин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селективные ингибиторы обратного </w:t>
            </w:r>
            <w:r w:rsidRPr="008F197A">
              <w:rPr>
                <w:rFonts w:ascii="Arial" w:hAnsi="Arial" w:cs="Arial"/>
                <w:sz w:val="20"/>
                <w:szCs w:val="20"/>
              </w:rPr>
              <w:lastRenderedPageBreak/>
              <w:t>захвата серотонина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пароксетин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сертралин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флуоксетин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агомелатин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пипофезин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ксантина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кофеин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и субконъюнктивального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психостимуляторы и ноотропные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винпоцетин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защечные;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подъязычные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метионил-глутамил-гистидил-фенилаланил-пролил-глицил-пролин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пирацетам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полипептиды коры головного мозга скота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фонтурацетам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церебролизин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цитиколин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деменции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N06DA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антихолинэстеразные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галантамин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ривастигмин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трансдермальная терапевтическая система;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N06DX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деменции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мемантин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антихолинэстеразные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неостигмина метилсульфат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пиридостигмина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холина альфосцерат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N07B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при зависимостях</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при алкогольной зависимости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налтрексон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устранения головокружения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устранения головокружения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бетагистин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N07XX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диметилфумарат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инозин + никотинамид + рибофлавин + янтарная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тетрабеназин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этилметилгидроксипиридина сукцинат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P</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противопаразитарные препараты, инсектициды и репелленты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противопротозойные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противомалярийные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аминохинолины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гидроксихлорохин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P01BC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метанолхинолины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мефлохин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P02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противогельминтные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трематодоза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хинолина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празиквантел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нематодоза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мебендазол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тетрагидропиримидина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пирантел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имидазотиазола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левамизол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уничтожения эктопаразитов (в т.ч. чесоточного клеща), инсектициды и репелленты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уничтожения эктопаразитов (в т.ч. чесоточного клеща)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P03AX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 для уничтожения эктопаразитов (в т.ч. чесоточного клеща)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бензилбензоат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эмульсия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R</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дыхательная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назальные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деконгестанты и другие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ксилометазолин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горла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R02A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горла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антисептические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йод + калия йодид + глицерол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местного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адренергические средства для ингаляционного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бета 2-адреномиметики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индакатерол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сальбутамол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 активируемый вдохом;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формотерол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R03AK</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беклометазон + формотерол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будесонид + формотерол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 с порошком для ингаляций набор;</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вилантерол + флутиказона фуроат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мометазон + формотерол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салметерол + флутиказон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R03AL</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адренергические средства в комбинации с антихолинергическими средствами, </w:t>
            </w:r>
            <w:r w:rsidRPr="008F197A">
              <w:rPr>
                <w:rFonts w:ascii="Arial" w:hAnsi="Arial" w:cs="Arial"/>
                <w:sz w:val="20"/>
                <w:szCs w:val="20"/>
              </w:rPr>
              <w:lastRenderedPageBreak/>
              <w:t>включая тройные комбинации с кортикостероидами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вилантерол + умеклидиния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гликопиррония бромид + индакатерол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ипратропия бромид + фенотерол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олодатерол + тиотропия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 дозированный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беклометазон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 активируемый вдохом;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будесонид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ингаляций дозированная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гликопиррония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ипратропия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тиотропия бромид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противоаллергические средства, кроме глюкокортикоидов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кромоглициевая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другие средства системного действия для лечения обструктивных заболеваний </w:t>
            </w:r>
            <w:r w:rsidRPr="008F197A">
              <w:rPr>
                <w:rFonts w:ascii="Arial" w:hAnsi="Arial" w:cs="Arial"/>
                <w:sz w:val="20"/>
                <w:szCs w:val="20"/>
              </w:rPr>
              <w:lastRenderedPageBreak/>
              <w:t>дыхательных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R03DA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ксантины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аминофиллин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R03DX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бенрализумаб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меполизумаб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омализумаб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реслизумаб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фенспирид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противокашлевые препараты и средства для лечения простудных заболеваний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R05C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отхаркивающие препараты, кроме комбинаций с противокашлевыми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R05CB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муколитические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амброксол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пастилки;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и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рассасывания;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шипучие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ацетилцистеин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сиропа;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 и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шипучие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дорназа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эфиры алкиламинов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дифенгидрамин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замещенные этилендиамины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хлоропирамин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пиперазина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цетиризин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лоратадин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дыхательной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дыхательной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R07AA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легочные сурфактанты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берактант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эндотрахеального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порактант альфа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эндотрахеального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сурфактант-БЛ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эмульсии для ингаляционного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эмульсии для эндотрахеального, эндобронхиального и ингаляционного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S</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органы чувств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офтальмологические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тетрациклин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противоглаукомные препараты и миотические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пилокарпин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карбоангидразы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ацетазоламид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дорзоламид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тимолол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глазной;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простагландинов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тафлупрост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противоглаукомные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бутиламиногидрокси-пропоксифеноксиметил-метилоксадиазол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мидриатические и циклоплегические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S01FA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антихолинэргические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тропикамид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S01HA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оксибупрокаин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S01J</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диагностические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S01JA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красящие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флуоресцеин 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S01K</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используемые при хирургических вмешательствах в офтальмологии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S01KA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вязкоэластичные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гипромеллоза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S01L</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применяемые при заболеваниях сосудистой оболочки глаза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S01LA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препятствующие новообразованию сосудов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ранибизумаб</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внутриглазного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уха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рифамицин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ушные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V</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V01AA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аллергенов экстракт</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аллергены бактерий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 бактерий (туберкулезный рекомбинантный)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антидоты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димеркаптопропансульфонат натрия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калий-железо гексацианоферрат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кальция тринатрия пентетат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 и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карбоксим</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налоксон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натрия тиосульфат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протамина сульфат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сугаммадекс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цинка бисвинилимидазола диацетат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железосвязывающие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деферазирокс</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гиперкалиемии и гиперфосфатемии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 </w:t>
            </w:r>
            <w:r>
              <w:rPr>
                <w:rFonts w:ascii="Arial" w:hAnsi="Arial" w:cs="Arial"/>
                <w:noProof/>
                <w:position w:val="-6"/>
                <w:sz w:val="20"/>
                <w:szCs w:val="20"/>
                <w:lang w:eastAsia="ru-RU"/>
              </w:rPr>
              <w:drawing>
                <wp:inline distT="0" distB="0" distL="0" distR="0">
                  <wp:extent cx="723900" cy="200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723900" cy="200660"/>
                          </a:xfrm>
                          <a:prstGeom prst="rect">
                            <a:avLst/>
                          </a:prstGeom>
                          <a:noFill/>
                          <a:ln w="9525">
                            <a:noFill/>
                            <a:miter lim="800000"/>
                            <a:headEnd/>
                            <a:tailEnd/>
                          </a:ln>
                        </pic:spPr>
                      </pic:pic>
                    </a:graphicData>
                  </a:graphic>
                </wp:inline>
              </w:drawing>
            </w:r>
            <w:r w:rsidRPr="008F197A">
              <w:rPr>
                <w:rFonts w:ascii="Arial" w:hAnsi="Arial" w:cs="Arial"/>
                <w:sz w:val="20"/>
                <w:szCs w:val="20"/>
              </w:rPr>
              <w:t xml:space="preserve"> (III) оксигидроксида, сахарозы и крахмала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севеламер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дезинтоксикационные препараты для противоопухолевой терапии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кальция фолинат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месна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дезоксирибонуклеиновая кислота плазмидная (сверхскрученная кольцевая двуцепочечная)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лечебное питание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V06D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продукты лечебного питания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V06DD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включая комбинации с полипептидами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для парентерального питания</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и их смеси</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кетоаналоги аминокислот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V06DE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углеводы, минеральные вещества, витамины в комбинации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для парентерального питания + прочие препараты</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нелечебные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нелечебные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V07AB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растворители и разбавители, включая 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вода для инъекций</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растворитель для приготовления лекарственных форм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рентгеноконтрастные средства, содержащие йод</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водорастворимые нефротропные высокоосмолярные рентгеноконтрастные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натрия амидотризоат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водорастворимые нефротропные низкоосмолярные рентгеноконтрастные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йоверсол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внутриартериального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йогексол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йомепрол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йопромид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рентгеноконтрастные средства, кроме йодсодержащих</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рентгеноконтрастные средства, содержащие бария сульфат</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бария сульфат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контрастные средства для магнитно-резонансной томографии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V08CA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парамагнитные 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гадобеновая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гадобутрол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гадоверсетамид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гадодиамид</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гадоксетовая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гадопентетовая кислота</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гадотеридол</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V09</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диагностические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меброфенин</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пентатех 99mTc</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пирфотех 99mTc</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технеция (99mTc) оксабифор</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технеция (99mTc) фитат</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V10</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V10B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радиофармацевтические средства для уменьшения боли при новообразованиях костной ткани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V10BX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разные радиофармацевтические средства для уменьшения боли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стронция хлорид 89Sr</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V10X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терапевтические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V10XX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разные терапевтические радиофармацевтические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радия хлорид [223 Ra]</w:t>
            </w:r>
          </w:p>
        </w:tc>
        <w:tc>
          <w:tcPr>
            <w:tcW w:w="453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5</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88" w:name="Par7827"/>
      <w:bookmarkEnd w:id="188"/>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ЛЕКАРСТВЕННЫХ ПРЕПАРАТОВ, ОТПУСКАЕМЫХ НАСЕЛЕНИЮ</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 СООТВЕТСТВИИ С ПЕРЕЧНЕМ ГРУПП НАСЕЛЕНИЯ И КАТЕГОРИЙ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ЗАБОЛЕВАНИЙ, ПРИ АМБУЛАТОРНОМ ЛЕЧЕНИИ КОТОРЫХ ЛЕКАРСТВЕННЫЕ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ПРЕПАРАТЫ И МЕДИЦИНСКИЕ ИЗДЕЛИЯ ОТПУСКАЮТСЯ ПО НАЗНАЧЕНИЮ</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ВРАЧЕЙ БЕСПЛАТНО, А ТАКЖЕ В СООТВЕТСТВИИ С ПЕРЕЧНЕМ ГРУПП</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НАСЕЛЕНИЯ, ПРИ АМБУЛАТОРНОМ ЛЕЧЕНИИ КОТОРЫХ ЛЕКАРСТВЕННЫЕ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ПРЕПАРАТЫ ОТПУСКАЮТСЯ БЕСПЛАТНО ИЛИ С ПЯТИДЕСЯТИПРОЦЕНТНОЙ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СКИДКОЙ &lt;1&gt; ПО НАЗНАЧЕНИЮ ВРАЧЕЙ</w:t>
      </w:r>
    </w:p>
    <w:p w:rsidR="008F197A" w:rsidRPr="008F197A" w:rsidRDefault="008F197A" w:rsidP="008F197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8F197A" w:rsidRPr="008F197A">
        <w:trPr>
          <w:jc w:val="center"/>
        </w:trPr>
        <w:tc>
          <w:tcPr>
            <w:tcW w:w="5000" w:type="pct"/>
            <w:tcBorders>
              <w:left w:val="single" w:sz="24" w:space="0" w:color="CED3F1"/>
              <w:right w:val="single" w:sz="24" w:space="0" w:color="F4F3F8"/>
            </w:tcBorders>
            <w:shd w:val="clear" w:color="auto" w:fill="F4F3F8"/>
          </w:tcPr>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Список изменяющих документов</w:t>
            </w:r>
          </w:p>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 xml:space="preserve">(в ред. </w:t>
            </w:r>
            <w:hyperlink r:id="rId37" w:history="1">
              <w:r w:rsidRPr="008F197A">
                <w:rPr>
                  <w:rFonts w:ascii="Arial" w:hAnsi="Arial" w:cs="Arial"/>
                  <w:color w:val="0000FF"/>
                  <w:sz w:val="20"/>
                  <w:szCs w:val="20"/>
                </w:rPr>
                <w:t>постановления</w:t>
              </w:r>
            </w:hyperlink>
            <w:r w:rsidRPr="008F197A">
              <w:rPr>
                <w:rFonts w:ascii="Arial" w:hAnsi="Arial" w:cs="Arial"/>
                <w:color w:val="392C69"/>
                <w:sz w:val="20"/>
                <w:szCs w:val="20"/>
              </w:rPr>
              <w:t xml:space="preserve"> Правительства Москвы от 15.09.2020 N 1510-ПП)</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&lt;1&gt; Перечень является базовым минимальным.</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247"/>
        <w:gridCol w:w="4098"/>
        <w:gridCol w:w="2891"/>
        <w:gridCol w:w="4082"/>
      </w:tblGrid>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Код АТХ</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Анатомо-терапевтическо-химическая классификация (АТХ)</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Лекарственные препараты</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Лекарственные формы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пищеварительный тракт и обмен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связанных с нарушением кислотности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блокаторы H2-гистаминовых 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ранитидин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фамотидин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A02BC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протонного насоса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омепразол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эзомепразол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A02BX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висмута трикалия дицитрат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функциональных нарушений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функциональных нарушений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синтетические антихолинергические средства, эфиры с третичной аминогруппой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мебеверин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платифиллин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A03AD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папаверин и его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дротаверин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белладонны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A03BA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алкалоиды белладонны, третичные 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атропин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стимуляторы моторики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A03FA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стимуляторы моторики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метоклопрамид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противорвотные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противорвотные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блокаторы серотониновых 5HT3-рецепторов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ондансетрон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лиофилизированные;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печени и желчевыводящих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желчевыводящих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желчных кислот</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урсодезоксихолевая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печени, липотропные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A05BA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печени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фосфолипиды + глицирризиновая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янтарная кислота + меглумин + инозин + метионин + никотинамид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A06AB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контактные 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бисакодил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сахарной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сеннозиды A и B</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A06AD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осмотические слабительные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лактулоза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макрогол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противодиарейные, кишечные противовоспалительные и 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адсорбирующие кишечные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адсорбирующие кишечные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смектит диоктаэдрический</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снижающие моторику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снижающие моторику желудочно-кишечного тракта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лоперамид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таблетки-лиофилизат</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кишечные противовоспалительные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A07EC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аминосалициловая кислота и аналогичные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месалазин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ректальная;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таблетки, покрытые кишечнорастворимой </w:t>
            </w:r>
            <w:r w:rsidRPr="008F197A">
              <w:rPr>
                <w:rFonts w:ascii="Arial" w:hAnsi="Arial" w:cs="Arial"/>
                <w:sz w:val="20"/>
                <w:szCs w:val="20"/>
              </w:rPr>
              <w:lastRenderedPageBreak/>
              <w:t>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сульфасалазин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противодиарейные микроорганизмы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A07FA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противодиарейные микроорганизмы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бифидобактерии бифидум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приема внутрь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приема внутрь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приема внутрь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 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A09</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способствующие пищеварению, включая 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A09A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способствующие пищеварению, включая 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A09AA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панкреатин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препараты для лечения сахарного </w:t>
            </w:r>
            <w:r w:rsidRPr="008F197A">
              <w:rPr>
                <w:rFonts w:ascii="Arial" w:hAnsi="Arial" w:cs="Arial"/>
                <w:sz w:val="20"/>
                <w:szCs w:val="20"/>
              </w:rPr>
              <w:lastRenderedPageBreak/>
              <w:t>диабета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A10A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короткого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аспарт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и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глулизин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лизпро</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растворимый (человеческий генно-инженерный)</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средней продолжительности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инсулин-изофан (человеческий генно-инженерный)</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аспарт двухфазный</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инсулин деглудек + инсулин аспарт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двухфазный (человеческий генно-инженерный)</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лизпро двухфазный</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инсулины длительного действия и их аналоги для инъекционного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гларгин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гларгин + ликсисенатид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деглудек</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 детемир</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гипогликемические препараты, кроме инсулинов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бигуаниды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метформин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A10BB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сульфонилмочевины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глибенкламид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гликлазид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A10BH</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дипептидилпептидазы-4 (ДПП-4)</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алоглиптин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вилдаглиптин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гозоглиптин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линаглиптин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саксаглиптин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ситаглиптин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A10BJ</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глюкагоноподобного пептида-1</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ликсисенатид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A10BK</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натрийзависимого переносчика глюкозы 2 типа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дапаглифлозин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эмпаглифлозин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A10BX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гипогликемические препараты, кроме инсулинов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репаглинид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витамины A и D, включая их комбинации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A</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ретинол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и наружного применения (масляный)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A11CC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D и его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альфакальцидол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кальцитриол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колекальциферол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(масляный)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B</w:t>
            </w:r>
            <w:r w:rsidRPr="008F197A">
              <w:rPr>
                <w:rFonts w:ascii="Arial" w:hAnsi="Arial" w:cs="Arial"/>
                <w:sz w:val="20"/>
                <w:szCs w:val="20"/>
                <w:vertAlign w:val="subscript"/>
              </w:rPr>
              <w:t>1</w:t>
            </w:r>
            <w:r w:rsidRPr="008F197A">
              <w:rPr>
                <w:rFonts w:ascii="Arial" w:hAnsi="Arial" w:cs="Arial"/>
                <w:sz w:val="20"/>
                <w:szCs w:val="20"/>
              </w:rPr>
              <w:t xml:space="preserve"> и его комбинации с витаминами B</w:t>
            </w:r>
            <w:r w:rsidRPr="008F197A">
              <w:rPr>
                <w:rFonts w:ascii="Arial" w:hAnsi="Arial" w:cs="Arial"/>
                <w:sz w:val="20"/>
                <w:szCs w:val="20"/>
                <w:vertAlign w:val="subscript"/>
              </w:rPr>
              <w:t>6</w:t>
            </w:r>
            <w:r w:rsidRPr="008F197A">
              <w:rPr>
                <w:rFonts w:ascii="Arial" w:hAnsi="Arial" w:cs="Arial"/>
                <w:sz w:val="20"/>
                <w:szCs w:val="20"/>
              </w:rPr>
              <w:t xml:space="preserve"> и B</w:t>
            </w:r>
            <w:r w:rsidRPr="008F197A">
              <w:rPr>
                <w:rFonts w:ascii="Arial" w:hAnsi="Arial" w:cs="Arial"/>
                <w:sz w:val="20"/>
                <w:szCs w:val="20"/>
                <w:vertAlign w:val="subscript"/>
              </w:rPr>
              <w:t>12</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B</w:t>
            </w:r>
            <w:r w:rsidRPr="008F197A">
              <w:rPr>
                <w:rFonts w:ascii="Arial" w:hAnsi="Arial" w:cs="Arial"/>
                <w:sz w:val="20"/>
                <w:szCs w:val="20"/>
                <w:vertAlign w:val="subscript"/>
              </w:rPr>
              <w:t>1</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аскорбиновая кислота (витамин C), включая комбинации с другими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A11GA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аскорбиновая кислота (витамин C)</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аскорбиновая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витаминные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A11HA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витаминные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пиридоксин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минеральные добавки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A12A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кальция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кальция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кальция глюконат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минеральные добавки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A12CX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минеральные вещества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калия и магния аспарагинат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анаболические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анаболические стероиды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A14AB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эстрена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нандролон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и их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адеметионин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ферментные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агалсидаза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агалсидаза бета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велаглюцераза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идурсульфаза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имиглюцераза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ларонидаза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себелипаза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талиглюцераза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A16AX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миглустат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нитизинон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сапроптерин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тиоктовая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кровь и система кроветворения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антитромботические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антитромботические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витамина K</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варфарин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группа гепарина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гепарин натрия</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эноксапарин натрия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парнапарин натрия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B01AC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антиагреганты, кроме гепарина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клопидогрел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тикагрелор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прямые ингибиторы тромбина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дабигатрана этексилат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B01AF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прямые ингибиторы фактора Xa</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апиксабан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ривароксабан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гемостатические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антифибринолитические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транексамовая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K и другие гемостатики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K</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менадиона натрия бисульфит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гемостатики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фибриноген + тромбин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губка</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факторы свертывания крови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антиингибиторный коагулянтный комплекс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мороктоког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нонаког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октоког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симоктоког альфа (фактор свертывания крови VIII человеческий рекомбинантный)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фактор свертывания крови VII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фактор свертывания крови VIII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(замороженный)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фактор свертывания крови IX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факторы свертывания крови II, VII, IX, X в комбинации (протромбиновый комплекс)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факторы свертывания крови II, IX и X в комбинации</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фактор свертывания крови VIII + фактор Виллебранда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эптаког альфа (активированный)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B02BX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системные гемостатики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ромиплостим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элтромбопаг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этамзилат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железа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пероральные препараты трехвалентного железа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железа (III) гидроксид полимальтозат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B03AC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парентеральные препараты трехвалентного железа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железа (III) гидроксид олигоизомальтозат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железа (III) гидроксида сахарозный комплекс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железа карбоксимальтозат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и фолиевая кислота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витамин (цианокобаламин и его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цианокобаламин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фолиевая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фолиевая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B03XA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антианемические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дарбэпоэтин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метоксиполиэтиленгликоль-эпоэтин бета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эпоэтин альфа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эпоэтин бета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кровезаменители и перфузионные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кровь и препараты крови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для внутривенного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влияющие на водно-электролитный баланс</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декстроза + калия хлорид + натрия хлорид + натрия цитрат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меглюмина натрия сукцинат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с осмодиуретическим действием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маннитол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B05CX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декстроза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добавки к растворам для внутривенного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B05XA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растворы электролитов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магния сульфат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натрия хлорид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растворитель для приготовления лекарственных форм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сердечно-сосудистая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сердечные гликозиды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гликозиды наперстянки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дигоксин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классы I и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IA</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прокаинамид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IB</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лидокаин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местного и наружного применения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спрей для местного применения </w:t>
            </w:r>
            <w:r w:rsidRPr="008F197A">
              <w:rPr>
                <w:rFonts w:ascii="Arial" w:hAnsi="Arial" w:cs="Arial"/>
                <w:sz w:val="20"/>
                <w:szCs w:val="20"/>
              </w:rPr>
              <w:lastRenderedPageBreak/>
              <w:t>дозированный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C01BC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IC</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пропафенон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антиаритмические препараты, класс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амиодарон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C01BG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антиаритмические препараты, классы I и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лаппаконитина гидробромид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кардиотонические средства, кроме сердечных гликозидов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адренергические и дофаминергические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норэпинефрин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фенилэфрин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вазодилататоры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C01DA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органические нитраты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изосорбида динитрат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подъязычный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изосорбида мононитрат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ретард;</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нитроглицерин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подъязычные;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пленки для наклеивания на десну;</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подъязычный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подъязычные;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сублингвальные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C01E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C01EB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сердца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ивабрадин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мельдоний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антигипертензивные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антиадренергические средства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метилдопа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метилдопа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агонисты имидазолиновых 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клонидин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моксонидин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антиадренергические средства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доксазозин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урапидил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C02K</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антигипертензивные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C02KX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антигипертензивные средства для лечения легочной артериальной гипертензии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амбризентан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бозентан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мацитентан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риоцигуат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тиазидные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гидрохлоротиазид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тиазидоподобные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сульфонамиды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индапамид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"петлевые"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сульфонамиды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фуросемид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калийсберегающие диуретики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C03DA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альдостерона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спиронолактон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периферические вазодилататоры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периферические вазодилататоры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неселективные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пропранолол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соталол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атенолол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бисопролол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метопролол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C07AG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 и 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карведилол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блокаторы кальциевых каналов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блокаторы кальциевых каналов с преимущественным действием на сосуды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дигидропиридина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амлодипин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нимодипин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нифедипин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таблетки с модифицированным высвобождением, покрытые пленочной </w:t>
            </w:r>
            <w:r w:rsidRPr="008F197A">
              <w:rPr>
                <w:rFonts w:ascii="Arial" w:hAnsi="Arial" w:cs="Arial"/>
                <w:sz w:val="20"/>
                <w:szCs w:val="20"/>
              </w:rPr>
              <w:lastRenderedPageBreak/>
              <w:t>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C08D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блокаторы кальциевых каналов с прямым действием на сердце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C08DA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фенилалкиламина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верапамил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действующие на ренин-ангиотензиновую систему</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АПФ</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АПФ</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каптоприл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лизиноприл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периндоприл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эналаприл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рецепторов ангиотензина 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рецепторов ангиотензина 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лозартан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C09DX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рецепторов ангиотензина II в комбинации с другими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валсартан + сакубитрил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C10AA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ГМГ-КоА-редуктазы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аторвастатин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симвастатин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фибраты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фенофибрат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C10AX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гиполипидемические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алирокумаб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эволокумаб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D01AE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противогрибковые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салициловая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 (спиртовой)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ран и язв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способствующие нормальному рубцеванию</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D03AX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способствующие нормальному рубцеванию</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фактор роста эпидермальный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 и противомикробные средства, применяемые в дерматологии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D06C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 в комбинации с противомикробными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диоксометилтетрагидропиримидин + сульфадиметоксин + тримекаин + хлорамфеникол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глюкокортикоиды, применяемые в </w:t>
            </w:r>
            <w:r w:rsidRPr="008F197A">
              <w:rPr>
                <w:rFonts w:ascii="Arial" w:hAnsi="Arial" w:cs="Arial"/>
                <w:sz w:val="20"/>
                <w:szCs w:val="20"/>
              </w:rPr>
              <w:lastRenderedPageBreak/>
              <w:t>дерматологии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D07AC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 с высокой активностью (группа III)</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бетаметазон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мометазон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бигуаниды и амидины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хлоргексидин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 (спиртовой);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наружного применения (спиртовой);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вагинальные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D08AG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йода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повидон-йод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D08AX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антисептики и дезинфицирующие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водорода пероксид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и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калия перманганат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местного и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этанол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наружного применения и приготовления лекарственных форм;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раствор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наружного применения и приготовления лекарственных форм</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D11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дерматологические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D11AH</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дерматита, кроме глюкокортикоидов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дупилумаб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пимекролимус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мочеполовая система и половые гормоны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 и антисептики,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натамицин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G01AF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клотримазол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вагинальный;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вагинальные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утеротонизирующие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применяемые в гинекологии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адреномиметики, токолитические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гексопреналин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G02CB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пролактина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бромокриптин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половые гормоны и модуляторы функции половых органов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G03BA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3-оксоандрост-4-ена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тестостерон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тестостерон (смесь эфиров)</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гестагены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прегн-4-ена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прогестерон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прегнадиена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дидрогестерон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G03DC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эстрена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норэтистерон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гонадотропины и другие стимуляторы овуляции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G03GA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гонадотропины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гонадотропин хорионический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корифоллитропин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фоллитропин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фоллитропин альфа + лутропин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G03GB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синтетические стимуляторы овуляции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кломифен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G03HA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ципротерон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в урологии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G04B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в урологии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G04BD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для лечения учащенного мочеиспускания и недержания мочи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солифенацин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доброкачественной гиперплазии предстательной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альфа-адреноблокаторы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алфузозин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тамсулозин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G04CB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тестостерон-5-альфа-редуктазы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финастерид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гормональные препараты системного действия, кроме половых гормонов и инсулинов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гипофиза и гипоталамуса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гормоны передней доли гипофиза и их </w:t>
            </w:r>
            <w:r w:rsidRPr="008F197A">
              <w:rPr>
                <w:rFonts w:ascii="Arial" w:hAnsi="Arial" w:cs="Arial"/>
                <w:sz w:val="20"/>
                <w:szCs w:val="20"/>
              </w:rPr>
              <w:lastRenderedPageBreak/>
              <w:t>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H01AC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соматропин и его агонисты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соматропин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гормоны передней доли гипофиза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пэгвисомант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задней доли гипофиза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вазопрессин и его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десмопрессин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таблетки-лиофилизат;</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подъязычные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гипоталамуса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H01CB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соматостатин и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ланреотид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подкожного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октреотид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микросферы для приготовления суспензии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микросферы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пасиреотид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H01CC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антигонадотропин-рилизинг гормоны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ганиреликс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цетрореликс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H02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кортикостероиды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кортикостероиды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минералокортикоиды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флудрокортизон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гидрокортизон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внутримышечного и внутрисуставного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эмульсия для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дексаметазон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имплантат для интравитреального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метилпреднизолон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преднизолон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щитовидной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щитовидной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щитовидной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левотироксин натрия</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антитиреоидные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H03BB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серосодержащие 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тиамазол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йода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H03CA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йода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калия йодид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поджелудочной железы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расщепляющие гликоген</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расщепляющие гликоген</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глюкагон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регулирующие обмен кальция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паратиреоидные гормоны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паратиреоидные гормоны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терипаратид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антипаратиреоидные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кальцитонина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кальцитонин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антипаратиреоидные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парикальцитол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цинакальцет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этелкальцетид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J</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антибактериальные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тетрациклины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тетрациклины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доксициклин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амфениколы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амфениколы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хлорамфеникол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бета-лактамные антибактериальные препараты: пенициллины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пенициллины широкого спектра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амоксициллин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ампициллин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пенициллины, чувствительные к бета-лактамазам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бензатина бензилпенициллин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феноксиметилпенициллин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пенициллины, устойчивые к бета-лактамазам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оксациллин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J01CR</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комбинации пенициллинов, включая комбинации с ингибиторами бета-лактамаз</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амоксициллин + клавулановая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таблетки с модифицированным высвобождением, покрытые пленочной </w:t>
            </w:r>
            <w:r w:rsidRPr="008F197A">
              <w:rPr>
                <w:rFonts w:ascii="Arial" w:hAnsi="Arial" w:cs="Arial"/>
                <w:sz w:val="20"/>
                <w:szCs w:val="20"/>
              </w:rPr>
              <w:lastRenderedPageBreak/>
              <w:t>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бета-лактамные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цефалоспорины 1-го поколения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цефазолин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цефалексин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цефалоспорины 2-го поколения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цефуроксим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J01DD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цефалоспорины 3-го поколения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цефтазидим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цефтриаксон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сульфаниламиды и триметоприм</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J01EE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препараты сульфаниламидов и триметоприма, включая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ко-тримоксазол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макролиды, линкозамиды и стрептограмины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J01FA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макролиды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азитромицин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джозамицин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кларитромицин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J01FF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линкозамиды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клиндамицин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аминогликозиды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J01GB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аминогликозиды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гентамицин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тобрамицин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J01M</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антибактериальные препараты, производные хинолона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J01MA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фторхинолоны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гатифлоксацин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левофлоксацин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ломефлоксацин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моксифлоксацин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офлоксацин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 и ушные;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спарфлоксацин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ципрофлоксацин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 и ушные;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ушные;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таблетки пролонгированного действия, </w:t>
            </w:r>
            <w:r w:rsidRPr="008F197A">
              <w:rPr>
                <w:rFonts w:ascii="Arial" w:hAnsi="Arial" w:cs="Arial"/>
                <w:sz w:val="20"/>
                <w:szCs w:val="20"/>
              </w:rPr>
              <w:lastRenderedPageBreak/>
              <w:t>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J01X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J01XD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метронидазол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J01XX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антибактериальные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линезолид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тедизолид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противогрибковые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нистатин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J02AC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триазола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вориконазол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позаконазол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флуконазол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активные в отношении микобактерий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аминосалициловая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аминосалициловая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замедленного высвобождения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гранулы,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J04AB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рифабутин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рифампицин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циклосерин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гидразиды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тиокарбамида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протионамид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этионамид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J04AK</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бедаквилин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пиразинамид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теризидон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тиоуреидоиминометил-пиридиния перхлорат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этамбутол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J04AM</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противотуберкулезные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 ломефлоксацин + пиразинамид + этамбутол + пиридоксин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 пиразинамид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 пиразинамид + </w:t>
            </w:r>
            <w:r w:rsidRPr="008F197A">
              <w:rPr>
                <w:rFonts w:ascii="Arial" w:hAnsi="Arial" w:cs="Arial"/>
                <w:sz w:val="20"/>
                <w:szCs w:val="20"/>
              </w:rPr>
              <w:lastRenderedPageBreak/>
              <w:t xml:space="preserve">рифампицин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 пиразинамид + рифампицин + этамбутол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 пиразинамид + рифампицин + этамбутол + пиридоксин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 рифампицин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изониазид + этамбутол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ломефлоксацин + пиразинамид + протионамид + этамбутол + пиридоксин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противолепрозные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J04BA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противолепрозные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дапсон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противовирусные препараты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противовирусные препараты прямого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нуклеозиды и нуклеотиды, кроме ингибиторов обратной транскриптазы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ацикловир</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валганцикловир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ганцикловир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J05AE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протеаз</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атазанавир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дарунавир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нарлапревир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ритонавир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саквинавир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фосампренавир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нуклеозиды и нуклеотиды - ингибиторы обратной транскриптазы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абакавир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диданозин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зидовудин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ламивудин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ставудин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телбивудин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тенофовир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фосфазид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энтекавир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J05AG</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ненуклеозидные ингибиторы обратной транскриптазы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невирапин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элсульфавирин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этравирин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эфавиренз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нейраминидазы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осельтамивир</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J05AP</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противовирусные препараты для лечения гепатита C</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глекапревир + пибрентасвир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даклатасвир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дасабувир; омбитасвир + паритапревир + ритонавир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таблеток набор</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рибавирин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симепревир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софосбувир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J05AR</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противовирусные препараты для лечения ВИЧ-инфекции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абакавир + ламивудин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абакавир + зидовудин + ламивудин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зидовудин + ламивудин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лопинавир + ритонавир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рилпивирин + тенофовир + эмтрицитабин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J05AX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противовирусные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гразопревир + элбасвир</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долутегравир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имидазолилэтанамид </w:t>
            </w:r>
            <w:r w:rsidRPr="008F197A">
              <w:rPr>
                <w:rFonts w:ascii="Arial" w:hAnsi="Arial" w:cs="Arial"/>
                <w:sz w:val="20"/>
                <w:szCs w:val="20"/>
              </w:rPr>
              <w:lastRenderedPageBreak/>
              <w:t>пентандиовой кислоты</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кагоцел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маравирок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ралтегравир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умифеновир</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иммунные сыворотки и иммуноглобулины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иммунные сыворотки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иммунные сыворотки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анатоксин дифтерийный </w:t>
            </w:r>
            <w:hyperlink w:anchor="Par11289" w:history="1">
              <w:r w:rsidRPr="008F197A">
                <w:rPr>
                  <w:rFonts w:ascii="Arial" w:hAnsi="Arial" w:cs="Arial"/>
                  <w:color w:val="0000FF"/>
                  <w:sz w:val="20"/>
                  <w:szCs w:val="20"/>
                </w:rPr>
                <w:t>&lt;2&gt;</w:t>
              </w:r>
            </w:hyperlink>
          </w:p>
        </w:tc>
        <w:tc>
          <w:tcPr>
            <w:tcW w:w="408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анатоксин дифтерийно-столбнячный </w:t>
            </w:r>
            <w:hyperlink w:anchor="Par11289" w:history="1">
              <w:r w:rsidRPr="008F197A">
                <w:rPr>
                  <w:rFonts w:ascii="Arial" w:hAnsi="Arial" w:cs="Arial"/>
                  <w:color w:val="0000FF"/>
                  <w:sz w:val="20"/>
                  <w:szCs w:val="20"/>
                </w:rPr>
                <w:t>&lt;2&gt;</w:t>
              </w:r>
            </w:hyperlink>
          </w:p>
        </w:tc>
        <w:tc>
          <w:tcPr>
            <w:tcW w:w="408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анатоксин столбнячный</w:t>
            </w:r>
          </w:p>
        </w:tc>
        <w:tc>
          <w:tcPr>
            <w:tcW w:w="408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антитоксин яда гадюки обыкновенной </w:t>
            </w:r>
            <w:hyperlink w:anchor="Par11289" w:history="1">
              <w:r w:rsidRPr="008F197A">
                <w:rPr>
                  <w:rFonts w:ascii="Arial" w:hAnsi="Arial" w:cs="Arial"/>
                  <w:color w:val="0000FF"/>
                  <w:sz w:val="20"/>
                  <w:szCs w:val="20"/>
                </w:rPr>
                <w:t>&lt;2&gt;</w:t>
              </w:r>
            </w:hyperlink>
          </w:p>
        </w:tc>
        <w:tc>
          <w:tcPr>
            <w:tcW w:w="408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сыворотка противоботулиническая </w:t>
            </w:r>
            <w:hyperlink w:anchor="Par11289" w:history="1">
              <w:r w:rsidRPr="008F197A">
                <w:rPr>
                  <w:rFonts w:ascii="Arial" w:hAnsi="Arial" w:cs="Arial"/>
                  <w:color w:val="0000FF"/>
                  <w:sz w:val="20"/>
                  <w:szCs w:val="20"/>
                </w:rPr>
                <w:t>&lt;2&gt;</w:t>
              </w:r>
            </w:hyperlink>
          </w:p>
        </w:tc>
        <w:tc>
          <w:tcPr>
            <w:tcW w:w="408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сыворотка противогангренозная поливалентная очищенная концентрированная лошадиная жидкая </w:t>
            </w:r>
            <w:hyperlink w:anchor="Par11289" w:history="1">
              <w:r w:rsidRPr="008F197A">
                <w:rPr>
                  <w:rFonts w:ascii="Arial" w:hAnsi="Arial" w:cs="Arial"/>
                  <w:color w:val="0000FF"/>
                  <w:sz w:val="20"/>
                  <w:szCs w:val="20"/>
                </w:rPr>
                <w:t>&lt;2&gt;</w:t>
              </w:r>
            </w:hyperlink>
          </w:p>
        </w:tc>
        <w:tc>
          <w:tcPr>
            <w:tcW w:w="408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сыворотка противодифтерийная </w:t>
            </w:r>
            <w:hyperlink w:anchor="Par11289" w:history="1">
              <w:r w:rsidRPr="008F197A">
                <w:rPr>
                  <w:rFonts w:ascii="Arial" w:hAnsi="Arial" w:cs="Arial"/>
                  <w:color w:val="0000FF"/>
                  <w:sz w:val="20"/>
                  <w:szCs w:val="20"/>
                </w:rPr>
                <w:t>&lt;2&gt;</w:t>
              </w:r>
            </w:hyperlink>
          </w:p>
        </w:tc>
        <w:tc>
          <w:tcPr>
            <w:tcW w:w="408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сыворотка противостолбнячная </w:t>
            </w:r>
            <w:hyperlink w:anchor="Par11289" w:history="1">
              <w:r w:rsidRPr="008F197A">
                <w:rPr>
                  <w:rFonts w:ascii="Arial" w:hAnsi="Arial" w:cs="Arial"/>
                  <w:color w:val="0000FF"/>
                  <w:sz w:val="20"/>
                  <w:szCs w:val="20"/>
                </w:rPr>
                <w:t>&lt;2&gt;</w:t>
              </w:r>
            </w:hyperlink>
          </w:p>
        </w:tc>
        <w:tc>
          <w:tcPr>
            <w:tcW w:w="408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иммуноглобулины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J06BA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иммуноглобулины нормальные </w:t>
            </w:r>
            <w:r w:rsidRPr="008F197A">
              <w:rPr>
                <w:rFonts w:ascii="Arial" w:hAnsi="Arial" w:cs="Arial"/>
                <w:sz w:val="20"/>
                <w:szCs w:val="20"/>
              </w:rPr>
              <w:lastRenderedPageBreak/>
              <w:t>человеческие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иммуноглобулин человека </w:t>
            </w:r>
            <w:r w:rsidRPr="008F197A">
              <w:rPr>
                <w:rFonts w:ascii="Arial" w:hAnsi="Arial" w:cs="Arial"/>
                <w:sz w:val="20"/>
                <w:szCs w:val="20"/>
              </w:rPr>
              <w:lastRenderedPageBreak/>
              <w:t xml:space="preserve">нормальный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J06BB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иммуноглобулин антирабический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иммуноглобулин против клещевого энцефалита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иммуноглобулин человека антирезус RHO(D)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иммуноглобулин человека противостафилококковый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паливизумаб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вакцины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L</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препараты и иммуномодуляторы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алкилирующие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азотистого иприта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мелфалан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хлорамбуцил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циклофосфамид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порошок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сахарной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L01AB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алкилсульфонаты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бусульфан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нитрозомочевины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ломустин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алкилирующие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дакарбазин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темозоломид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антиметаболиты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фолиевой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метотрексат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 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пеметрексед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ралтитрексид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пурина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меркаптопурин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неларабин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флударабин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w:t>
            </w:r>
            <w:r w:rsidRPr="008F197A">
              <w:rPr>
                <w:rFonts w:ascii="Arial" w:hAnsi="Arial" w:cs="Arial"/>
                <w:sz w:val="20"/>
                <w:szCs w:val="20"/>
              </w:rPr>
              <w:lastRenderedPageBreak/>
              <w:t>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L01BC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пиримидина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гемцитабин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капецитабин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алкалоиды растительного происхождения и другие природные вещества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алкалоиды барвинка и их аналоги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винбластин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винкристин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винорелбин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подофиллотоксина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этопозид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L01CD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таксаны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доцетаксел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кабазитаксел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паклитаксел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антибиотики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L01DB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антрациклины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даунорубицин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доксорубицин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концентрат для приготовления раствора </w:t>
            </w:r>
            <w:r w:rsidRPr="008F197A">
              <w:rPr>
                <w:rFonts w:ascii="Arial" w:hAnsi="Arial" w:cs="Arial"/>
                <w:sz w:val="20"/>
                <w:szCs w:val="20"/>
              </w:rPr>
              <w:lastRenderedPageBreak/>
              <w:t>для внутрисосудистого и внутрипузырного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внутрисосудистого и внутрипузырного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внутрисосудистого и внутрипузырного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идарубицин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митоксантрон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внутривенного и внутриплеврального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эпирубицин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внутрисосудистого и внутрипузырного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внутрисосудистого и внутрипузырного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L01DC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противоопухолевые 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блеомицин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митомицин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платины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оксалиплатин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L01XB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метилгидразины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прокарбазин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моноклональные антитела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атезолизумаб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бевацизумаб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брентуксимаб ведотин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ниволумаб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обинутузумаб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панитумумаб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пембролизумаб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пертузумаб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ритуксимаб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трастузумаб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трастузумаб эмтанзин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цетуксимаб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элотузумаб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протеинкиназы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акситиниб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алектиниб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афатиниб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бозутиниб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вандетаниб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вемурафениб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гефитиниб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дабрафениб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дазатиниб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ибрутиниб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иматиниб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кобиметиниб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кризотиниб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лапатиниб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ленватиниб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нилотиниб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нинтеданиб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мягкие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осимертиниб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пазопаниб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палбоциклиб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регорафениб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рибоциклиб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руксолитиниб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сорафениб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сунитиниб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траметиниб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церитиниб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эрлотиниб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L01XX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противоопухолевые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аспарагиназа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афлиберцепт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внутриглазного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бортезомиб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венетоклакс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висмодегиб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гидроксикарбамид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иксазомиб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иринотекан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карфилзомиб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w:t>
            </w:r>
            <w:r w:rsidRPr="008F197A">
              <w:rPr>
                <w:rFonts w:ascii="Arial" w:hAnsi="Arial" w:cs="Arial"/>
                <w:sz w:val="20"/>
                <w:szCs w:val="20"/>
              </w:rPr>
              <w:lastRenderedPageBreak/>
              <w:t>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митотан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третиноин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эрибулин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противоопухолевые гормональные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гормоны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гестагены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медроксипрогестерон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гонадотропин-рилизинг гормона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бусерелин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гозерелин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имплантат;</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капсула для подкожного введения пролонгированного действия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лейпрорелин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и подкожного введения с пролонгированным высвобождением</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трипторелин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суспензии для внутримышечного введения с пролонгированным </w:t>
            </w:r>
            <w:r w:rsidRPr="008F197A">
              <w:rPr>
                <w:rFonts w:ascii="Arial" w:hAnsi="Arial" w:cs="Arial"/>
                <w:sz w:val="20"/>
                <w:szCs w:val="20"/>
              </w:rPr>
              <w:lastRenderedPageBreak/>
              <w:t>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L02B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антагонисты гормонов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антиэстрогены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тамоксифен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фулвестрант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антиандрогены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бикалутамид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флутамид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энзалутамид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ароматазы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анастрозол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L02BX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антагонисты гормонов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абиратерон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дегареликс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иммуностимуляторы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иммуностимуляторы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колониестимулирующие факторы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филграстим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эмпэгфилграстим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интерфероны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интерферон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местного и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лиофилизат для приготовления раствора </w:t>
            </w:r>
            <w:r w:rsidRPr="008F197A">
              <w:rPr>
                <w:rFonts w:ascii="Arial" w:hAnsi="Arial" w:cs="Arial"/>
                <w:sz w:val="20"/>
                <w:szCs w:val="20"/>
              </w:rPr>
              <w:lastRenderedPageBreak/>
              <w:t>для внутримышечного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субконъюнктивального введения и закапывания в глаз;</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интраназального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интраназального введения и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субконъюнктивального введения и закапывания в глаз;</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 суппозитории ректальные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интерферон бета-1a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интерферон бета-1b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интерферон гамма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интраназального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пэгинтерферон альфа-2a</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пэгинтерферон альфа-2b</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пэгинтерферон бета-1a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цепэгинтерферон альфа-2b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L03AX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иммуностимуляторы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азоксимера 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 и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вагинальные 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вакцина для лечения рака мочевого пузыря БЦЖ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суспензии для внутрипузырного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глатирамера ацетат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глутамил-цистеинил-глицин динатрия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меглюмина акридонацетат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тилорон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абатацепт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апремиласт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барицитиниб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белимумаб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ведолизумаб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иммуноглобулин антитимоцитарный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лефлуномид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микофенолата мофетил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микофеноловая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натализумаб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окрелизумаб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терифлуномид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тофацитиниб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финголимод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эверолимус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фактора некроза опухоли альфа (ФНО-альфа)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адалимумаб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голимумаб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инфликсимаб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лиофилизат для приготовления концентрата для приготовления раствора для инфузий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цертолизумаба пэгол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этанерцепт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интерлейкина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канакинумаб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нетакимаб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сарилумаб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секукинумаб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тоцилизумаб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устекинумаб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кальциневрина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такролимус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циклоспорин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мягкие;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L04AX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иммунодепрессанты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азатиоприн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леналидомид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пирфенидон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M</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костно-мышечная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противовоспалительные и </w:t>
            </w:r>
            <w:r w:rsidRPr="008F197A">
              <w:rPr>
                <w:rFonts w:ascii="Arial" w:hAnsi="Arial" w:cs="Arial"/>
                <w:sz w:val="20"/>
                <w:szCs w:val="20"/>
              </w:rPr>
              <w:lastRenderedPageBreak/>
              <w:t>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M01A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нестероидные противовоспалительные и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уксусной кислоты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диклофенак</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кеторолак</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пропионовой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декскетопрофен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ибупрофен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крем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кетопрофен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базисные противоревматические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M01CC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пеницилламин и подобные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пеницилламин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миорелаксанты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миорелаксанты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другие четвертичные аммониевые </w:t>
            </w:r>
            <w:r w:rsidRPr="008F197A">
              <w:rPr>
                <w:rFonts w:ascii="Arial" w:hAnsi="Arial" w:cs="Arial"/>
                <w:sz w:val="20"/>
                <w:szCs w:val="20"/>
              </w:rPr>
              <w:lastRenderedPageBreak/>
              <w:t>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рокурония бромид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M03AX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миорелаксанты периферического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ботулинический токсин типа A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ботулинический токсин типа A-гемагглютинин комплекс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миорелаксанты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M03BX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миорелаксанты центрального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баклофен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интратекального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тизанидин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противоподагрические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противоподагрические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M04AA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образования мочевой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аллопуринол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костей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влияющие на структуру и минерализацию костей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бифосфонаты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алендроновая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золедроновая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другие препараты, влияющие на </w:t>
            </w:r>
            <w:r w:rsidRPr="008F197A">
              <w:rPr>
                <w:rFonts w:ascii="Arial" w:hAnsi="Arial" w:cs="Arial"/>
                <w:sz w:val="20"/>
                <w:szCs w:val="20"/>
              </w:rPr>
              <w:lastRenderedPageBreak/>
              <w:t>структуру и минерализацию костей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деносумаб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стронция ранелат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lastRenderedPageBreak/>
              <w:t>N</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нервная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общей анестезии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опиоидные анальгетики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тримеперидин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общей анестезии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натрия оксибутират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эфиры аминобензойной кислоты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прокаин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N01BB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левобупивакаин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ропивакаин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анальгетики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опиоиды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природные алкалоиды опия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морфин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налоксон + оксикодон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фенилпиперидина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фентанил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трансдермальная терапевтическая система</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N02AE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орипавина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бупренорфин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пластырь трансдермальный; трансдермальная терапевтическая система;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опиоиды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пропионилфенилэтоксиэтилпиперидин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защечные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тапентадол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трамадол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 суппозитории ректальные; 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анальгетики и антипиретики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салициловая кислота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ацетилсалициловая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кишечнорастворимые,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N02BE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анилиды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парацетамол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суспензии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инфузий;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суппозитории ректальные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барбитураты и их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бензобарбитал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фенобарбитал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гидантоина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фенитоин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сукцинимида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этосуксимид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клоназепам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карбоксамида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карбамазепин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окскарбазепин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N03AG</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жирных кислот</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вальпроевая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с пролонгированным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N03AX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противоэпилептические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бриварацетам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лакосамид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леветирацетам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перампанел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прегабалин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топирамат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противопаркинсонические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третичные 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бипериден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тригексифенидил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дофаминергические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допа и ее производные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леводопа + бенсеразид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модифицированным высвобождением;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леводопа + карбидопа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адамантана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амантадин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N04BC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агонисты дофаминовых рецепторов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пирибедил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контролируемым высвобождением,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прамипексол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психолептики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N05A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антипсихотические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алифатические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левомепромазин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хлорпромазин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пиперазиновые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перфеназин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трифлуоперазин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флуфеназин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пиперидиновые производные фенотиазина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перициазин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тиоридазин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бутирофенона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галоперидол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индола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сертиндол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тиоксантена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зуклопентиксол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флупентиксол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 (масляный);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N05AH</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диазепины, оксазепины, тиазепины и оксепины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кветиапин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оланзапин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N05AL</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бензамиды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сульпирид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N05AX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антипсихотические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карипразин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палиперидон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рисперидон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 в полости рта;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рассасывания;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анксиолитики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бромдигидрохлорфенилбензодиазепин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диазепам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лоразепам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оксазепам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дифенилметана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гидроксизин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снотворные и седативные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N05CD</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бензодиазепина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мидазолам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нитразепам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N05CF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бензодиазепиноподобные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зопиклон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психоаналептики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неселективные ингибиторы обратного захвата моноаминов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амитриптилин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имипрамин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драже;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кломипрамин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ингибиторы обратного захвата серотонина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пароксетин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сертралин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флуоксетин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N06AX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антидепрессанты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агомелатин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пипофезин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модифицированным высвобождением</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ксантина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кофеин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и субконъюнктивального введения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N06BX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психостимуляторы и ноотропные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винпоцетин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глицин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защечные;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подъязычные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метионил-глутамил-гистидил-фенилаланил-пролил-глицил-пролин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пирацетам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полипептиды коры головного мозга скота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фонтурацетам</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церебролизин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цитиколин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деменции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N06DA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антихолинэстеразные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галантамин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ривастигмин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трансдермальная терапевтическая система;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N06DX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деменции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мемантин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N07AA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антихолинэстеразные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неостигмина метилсульфат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пиридостигмина 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холина альфосцерат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при зависимостях</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N07BB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применяемые при алкогольной зависимости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налтрексон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суспензии для внутримышечного введения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устранения головокружения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устранения головокружения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бетагистин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N07XX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 для лечения заболеваний нервной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диметилфумарат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инозин + никотинамид + рибофлавин + янтарная кислота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кишечнорастворимой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тетрабеназин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этилметилгидроксипиридина сукцинат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P</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противопаразитарные препараты, инсектициды и репелленты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P01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противопротозойные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P01B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противомалярийные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P01BA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аминохинолины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гидроксихлорохин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P01BC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метанолхинолины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мефлохин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противогельминтные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PO2B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трематодоза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P02BA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хинолина и родственные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празиквантел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нематодоза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бензимидазола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мебендазол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тетрагидропиримидина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пирантел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P02CE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имидазотиазола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левамизол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уничтожения эктопаразитов (в т.ч. чесоточного клеща), инсектициды и репелленты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уничтожения эктопаразитов (в т.ч. чесоточного клеща)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P03AX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 для уничтожения эктопаразитов (в т.ч. чесоточного клеща)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бензилбензоат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для наружного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эмульсия для наружного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R</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дыхательная система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назальные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деконгестанты и другие препараты для местного применения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ксилометазолин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капли назальные (для детей);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 (для детей)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R02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горла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горла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антисептические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йод + калия йодид + глицерол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местного применения;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для местного применения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адренергические средства для ингаляционного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селективные бета 2-адреномиметики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индакатерол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сальбутамол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 активируемый вдохом;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оболочкой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формотерол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R03AK</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беклометазон + формотерол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будесонид + формотерол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 с порошком для ингаляций набор;</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вилантерол + флутиказона фуроат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мометазон + формотерол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салметерол + флутиказон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R03AL</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вилантерол + умеклидиния 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ингаляций дозированный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гликопиррония бромид + индакатерол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ипратропия бромид + фенотерол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олодатерол + тиотропия 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 дозированный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R03BA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глюкокортикоиды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беклометазон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 активируемый вдохом;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будесонид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назальные;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кишечнорастворимые; порошок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 суспензия для ингаляций дозированная</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R03BB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антихолинергические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гликопиррония 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ипратропия 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тиотропия бромид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с порошком для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раствор для ингаляций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R03BC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противоаллергические средства, кроме глюкокортикоидов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кромоглициевая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аэрозоль для ингаляций дозированный;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спрей назальный дозированный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R03DA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ксантины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аминофиллин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R03DX</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бенрализумаб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меполизумаб</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омализумаб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подкожного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фенспирид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пролонгированного действия, покрытые пленочной оболочкой;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с пролонгированным высвобождением,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R05</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противокашлевые препараты и средства для лечения простудных заболеваний</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R05C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отхаркивающие препараты, кроме комбинаций с противокашлевыми средствами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R05CB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муколитические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амброксол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 пролонгированного действия;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пастилки;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 и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для рассасывания; таблетки шипучие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ацетилцистеин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гранулы для приготовления сиропа;</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порошок для приготовления раствора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 и ингаляций;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шипучие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дорназа альфа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ингаляций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эфиры алкиламинов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дифенгидрамин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замещенные этилендиамины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хлоропирамин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производные пиперазина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цетиризин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R06AX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антигистаминные средства системного действия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лоратадин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сироп;</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суспензия для приема внутрь;</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дыхательной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R07A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препараты для лечения заболеваний дыхательной системы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S</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органы чувств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офтальмологические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антибиотики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тетрациклин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мазь глазная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противоглаукомные препараты и миотические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парасимпатомиметики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пилокарпин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S01EC</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ингибиторы карбоангидразы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ацетазоламид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дорзоламид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бета-адреноблокаторы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тимолол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гель глазной;</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S01EE</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аналоги простагландинов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тафлупрост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S01EX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противоглаукомные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бутиламиногидрокси-пропоксифеноксиметил-метилоксадиазол</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S01F</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мидриатические и циклоплегические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S01FA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антихолинэргические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тропикамид</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S01H</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S01HA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местные анестетики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оксибупрокаин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S01J</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диагностические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S01JA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красящие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флуоресцеин натрия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S01K</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препараты, используемые при хирургических вмешательствах в </w:t>
            </w:r>
            <w:r w:rsidRPr="008F197A">
              <w:rPr>
                <w:rFonts w:ascii="Arial" w:hAnsi="Arial" w:cs="Arial"/>
                <w:sz w:val="20"/>
                <w:szCs w:val="20"/>
              </w:rPr>
              <w:lastRenderedPageBreak/>
              <w:t>офтальмологии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S01KA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вязкоэластичные соединения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гипромеллоза</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глазные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S01L</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применяемые при заболеваниях сосудистой оболочки глаза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S01LA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средства, препятствующие новообразованию сосудов</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ранибизумаб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внутриглазного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S02</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заболеваний уха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S02A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S02AA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противомикробные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рифамицин</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капли ушные</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2"/>
              <w:rPr>
                <w:rFonts w:ascii="Arial" w:hAnsi="Arial" w:cs="Arial"/>
                <w:sz w:val="20"/>
                <w:szCs w:val="20"/>
              </w:rPr>
            </w:pPr>
            <w:r w:rsidRPr="008F197A">
              <w:rPr>
                <w:rFonts w:ascii="Arial" w:hAnsi="Arial" w:cs="Arial"/>
                <w:sz w:val="20"/>
                <w:szCs w:val="20"/>
              </w:rPr>
              <w:t>V</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V01</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V01A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V01AA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аллергенов экстракт</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аллергены бактерий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аллерген бактерий (туберкулезный рекомбинантный)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внутрикожного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антидоты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димеркаптопропансульфонат натрия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внутримышечного и подкожного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калий-железо гексацианоферрат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кальция тринатрия пентетат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 и ингаляций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налоксон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цинка бисвинилимидазола </w:t>
            </w:r>
            <w:r w:rsidRPr="008F197A">
              <w:rPr>
                <w:rFonts w:ascii="Arial" w:hAnsi="Arial" w:cs="Arial"/>
                <w:sz w:val="20"/>
                <w:szCs w:val="20"/>
              </w:rPr>
              <w:lastRenderedPageBreak/>
              <w:t xml:space="preserve">диацетат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капсулы</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V03AC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железосвязывающие препараты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деферазирокс</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диспергируемые;</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V03AE</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препараты для лечения гиперкалиемии и гиперфосфатемии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 </w:t>
            </w:r>
            <w:r>
              <w:rPr>
                <w:rFonts w:ascii="Arial" w:hAnsi="Arial" w:cs="Arial"/>
                <w:noProof/>
                <w:position w:val="-6"/>
                <w:sz w:val="20"/>
                <w:szCs w:val="20"/>
                <w:lang w:eastAsia="ru-RU"/>
              </w:rPr>
              <w:drawing>
                <wp:inline distT="0" distB="0" distL="0" distR="0">
                  <wp:extent cx="671195" cy="2006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671195" cy="200660"/>
                          </a:xfrm>
                          <a:prstGeom prst="rect">
                            <a:avLst/>
                          </a:prstGeom>
                          <a:noFill/>
                          <a:ln w="9525">
                            <a:noFill/>
                            <a:miter lim="800000"/>
                            <a:headEnd/>
                            <a:tailEnd/>
                          </a:ln>
                        </pic:spPr>
                      </pic:pic>
                    </a:graphicData>
                  </a:graphic>
                </wp:inline>
              </w:drawing>
            </w:r>
            <w:r w:rsidRPr="008F197A">
              <w:rPr>
                <w:rFonts w:ascii="Arial" w:hAnsi="Arial" w:cs="Arial"/>
                <w:sz w:val="20"/>
                <w:szCs w:val="20"/>
              </w:rPr>
              <w:t xml:space="preserve"> (III) оксигидроксида, сахарозы и крахмала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жевательные</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севеламер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V03AF</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дезинтоксикационные препараты для противоопухолевой терапии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кальция фолинат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капсулы;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внутривенного и внутримышечного введения;</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внутримышечного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месна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V03AX</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прочие 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дезоксирибонуклеиновая кислота плазмидная (сверхскрученная кольцевая двуцепочечная)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лиофилизат для приготовления раствора для внутримышечного введения</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V06</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лечебное питание</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V06D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продукты лечебного питания</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V06DD</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аминокислоты, включая комбинации с полипептидами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кетоаналоги аминокислот</w:t>
            </w: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таблетки, покрытые пленочной оболочкой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V07</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нелечебные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V07A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нелечебные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V07AB</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растворители и разбавители, включая ирригационные растворы</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вода для инъекций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растворитель для приготовления лекарственных форм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рентгеноконтрастные средства, содержащие йод</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V08AA</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водорастворимые нефротропные высокоосмолярные рентгеноконтрастные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натрия амидотризоат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V08AB</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водорастворимые нефротропные низкоосмолярные рентгеноконтрастные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йоверсол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и внутриартериального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йогексол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йомепрол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йопромид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инъекций</w:t>
            </w:r>
          </w:p>
        </w:tc>
      </w:tr>
      <w:tr w:rsidR="008F197A" w:rsidRPr="008F197A">
        <w:tc>
          <w:tcPr>
            <w:tcW w:w="124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V08C</w:t>
            </w:r>
          </w:p>
        </w:tc>
        <w:tc>
          <w:tcPr>
            <w:tcW w:w="409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контрастные средства для магнитно-резонансной томографии</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124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V08CA</w:t>
            </w:r>
          </w:p>
        </w:tc>
        <w:tc>
          <w:tcPr>
            <w:tcW w:w="409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парамагнитные контрастные средства</w:t>
            </w: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гадобеновая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гадобутрол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гадоверсетамид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гадодиамид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гадоксетовая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гадопентетовая кислота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r w:rsidR="008F197A" w:rsidRPr="008F197A">
        <w:tc>
          <w:tcPr>
            <w:tcW w:w="124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09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гадотеридол </w:t>
            </w:r>
            <w:hyperlink w:anchor="Par11289" w:history="1">
              <w:r w:rsidRPr="008F197A">
                <w:rPr>
                  <w:rFonts w:ascii="Arial" w:hAnsi="Arial" w:cs="Arial"/>
                  <w:color w:val="0000FF"/>
                  <w:sz w:val="20"/>
                  <w:szCs w:val="20"/>
                </w:rPr>
                <w:t>&lt;2&gt;</w:t>
              </w:r>
            </w:hyperlink>
          </w:p>
        </w:tc>
        <w:tc>
          <w:tcPr>
            <w:tcW w:w="40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для внутривенного введения</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89" w:name="Par11289"/>
      <w:bookmarkEnd w:id="189"/>
      <w:r w:rsidRPr="008F197A">
        <w:rPr>
          <w:rFonts w:ascii="Arial" w:hAnsi="Arial" w:cs="Arial"/>
          <w:sz w:val="20"/>
          <w:szCs w:val="20"/>
        </w:rP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5(1)</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0" w:name="Par11298"/>
      <w:bookmarkEnd w:id="190"/>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lastRenderedPageBreak/>
        <w:t>МЕДИЦИНСКИХ ИЗДЕЛИЙ, ПРЕДНАЗНАЧЕННЫХ ДЛЯ ПОДДЕРЖАНИЯ ФУНКЦИЙ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ОРГАНОВ И СИСТЕМ ОРГАНИЗМА ЧЕЛОВЕКА, ПРЕДОСТАВЛЯЕМЫХ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ПАЦИЕНТАМ, ПОЛУЧАЮЩИМ ПАЛЛИАТИВНУЮ СПЕЦИАЛИЗИРОВАННУЮ</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МЕДИЦИНСКУЮ ПОМОЩЬ В АМБУЛАТОРНЫХ УСЛОВИЯХ,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ДЛЯ ИСПОЛЬЗОВАНИЯ НА ДОМУ</w:t>
      </w:r>
    </w:p>
    <w:p w:rsidR="008F197A" w:rsidRPr="008F197A" w:rsidRDefault="008F197A" w:rsidP="008F197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4184"/>
      </w:tblGrid>
      <w:tr w:rsidR="008F197A" w:rsidRPr="008F197A">
        <w:trPr>
          <w:jc w:val="center"/>
        </w:trPr>
        <w:tc>
          <w:tcPr>
            <w:tcW w:w="5000" w:type="pct"/>
            <w:tcBorders>
              <w:left w:val="single" w:sz="24" w:space="0" w:color="CED3F1"/>
              <w:right w:val="single" w:sz="24" w:space="0" w:color="F4F3F8"/>
            </w:tcBorders>
            <w:shd w:val="clear" w:color="auto" w:fill="F4F3F8"/>
          </w:tcPr>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Список изменяющих документов</w:t>
            </w:r>
          </w:p>
          <w:p w:rsidR="008F197A" w:rsidRPr="008F197A" w:rsidRDefault="008F197A" w:rsidP="008F197A">
            <w:pPr>
              <w:autoSpaceDE w:val="0"/>
              <w:autoSpaceDN w:val="0"/>
              <w:adjustRightInd w:val="0"/>
              <w:spacing w:after="0" w:line="240" w:lineRule="auto"/>
              <w:jc w:val="center"/>
              <w:rPr>
                <w:rFonts w:ascii="Arial" w:hAnsi="Arial" w:cs="Arial"/>
                <w:color w:val="392C69"/>
                <w:sz w:val="20"/>
                <w:szCs w:val="20"/>
              </w:rPr>
            </w:pPr>
            <w:r w:rsidRPr="008F197A">
              <w:rPr>
                <w:rFonts w:ascii="Arial" w:hAnsi="Arial" w:cs="Arial"/>
                <w:color w:val="392C69"/>
                <w:sz w:val="20"/>
                <w:szCs w:val="20"/>
              </w:rPr>
              <w:t xml:space="preserve">(введен </w:t>
            </w:r>
            <w:hyperlink r:id="rId39" w:history="1">
              <w:r w:rsidRPr="008F197A">
                <w:rPr>
                  <w:rFonts w:ascii="Arial" w:hAnsi="Arial" w:cs="Arial"/>
                  <w:color w:val="0000FF"/>
                  <w:sz w:val="20"/>
                  <w:szCs w:val="20"/>
                </w:rPr>
                <w:t>постановлением</w:t>
              </w:r>
            </w:hyperlink>
            <w:r w:rsidRPr="008F197A">
              <w:rPr>
                <w:rFonts w:ascii="Arial" w:hAnsi="Arial" w:cs="Arial"/>
                <w:color w:val="392C69"/>
                <w:sz w:val="20"/>
                <w:szCs w:val="20"/>
              </w:rPr>
              <w:t xml:space="preserve"> Правительства Москвы от 15.09.2020 N 1510-ПП)</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82"/>
        <w:gridCol w:w="3345"/>
        <w:gridCol w:w="3402"/>
        <w:gridCol w:w="6180"/>
      </w:tblGrid>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п/п</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Вид медицинского изделия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Вид имущественного права, возникающего у пациента (его законного представителя) на медицинское изделие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Ответственный за предоставление медицинского изделия</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Пикфлоуметр, ручной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(далее - 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Пикфлоуметр, электронный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Коннектор трубки/маски дыхательного контура, одноразового использования,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Коннектор трубки/маски дыхательного контура, одноразового использования,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дыхательная для патрубка вдоха/выдоха,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вентиляции легких положительным давлением терапевтический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общего назначения для интенсивной терапии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портативный с пневмоприводом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портативный электрический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с двухфазным положительным давлением для домашнего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с двухфазным постоянным положительным давлением переносной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с постоянным положительным давлением для домашнего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Датчик дыхательного контура многопараметрический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Держатель трубки дыхательного контура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Клапан нереверсивный,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Коннектор трубки/маски дыхательного контура,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Контур дыхательный аппарата искусственной вентиляции легких,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Контур дыхательный аппарата искусственной вентиляции легких,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Мешок для дыхательного контура,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Провод для подогрева дыхательных газов, для взрослых</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Провод для подогрева дыхательных газов, для младенцев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Стойка для аппарата искусственной вентиляции легких</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Стойка для аппарата искусственной вентиляции легких, стационарная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дыхательная для патрубка вдоха/выдоха, одноразового использования, нестерильная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Устройство для мытья/дезинфекции аппарата постоянного/двухфазного положительного давления (СРАР/ВРАР) для домашнего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Ингалятор аэрозольный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Ингалятор ультразвуковой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Кабель соединительный </w:t>
            </w:r>
            <w:r w:rsidRPr="008F197A">
              <w:rPr>
                <w:rFonts w:ascii="Arial" w:hAnsi="Arial" w:cs="Arial"/>
                <w:sz w:val="20"/>
                <w:szCs w:val="20"/>
              </w:rPr>
              <w:lastRenderedPageBreak/>
              <w:t>электрический к проводу для подогрева дыхательных газов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Камера увлажнения воздуха для линии вдоха,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Камера увлажнения воздуха для линии вдоха,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Концентратор кислорода стационарный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лицевая аэрозольная, реверсивная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трахеостомическая, аэрозольная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доставки кислорода для экстренной помощи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Спейсер к небулайзеру или ингалятору,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Тепло/влагообменник,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Тепло/влагообменник/бактериальный фильтр,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Увлажнитель дыхательный смесей с подогревом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Фильтр защитный для трахеостомы</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Канюля внутренняя трахеостомической трубки,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Канюля назальная для подачи </w:t>
            </w:r>
            <w:r w:rsidRPr="008F197A">
              <w:rPr>
                <w:rFonts w:ascii="Arial" w:hAnsi="Arial" w:cs="Arial"/>
                <w:sz w:val="20"/>
                <w:szCs w:val="20"/>
              </w:rPr>
              <w:lastRenderedPageBreak/>
              <w:t>кислорода при искусственной вентиляции легких с постоянным положительным давлением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Канюля назальная стандартная для подачи кислорода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Канюля назальная стандартная для подачи кислорода, 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Тепло/влагообменник/бактериальный фильтр,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ручной,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Аппарат искусственной вентиляции легких ручной,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Инсуффлятор-аспиратор</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для искусственной вентиляции легких,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для искусственной вентиляции легких,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лицевая аппарата постоянного/двухфазного положительного давления в дыхательных путях,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лицевая аппарата постоянного/двухфазного положительного давления в дыхательных путях,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носовая аппарата постоянного/двухфазного положительного давления в дыхательных путях,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носовая аппарата постоянного/двухфазного положительного давления в дыхательных путях,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ротовая для искусственной вентиляции легких с постоянным/двухфазным положительным давлением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Маска трахеостомическая, кислородная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проведения кислородной терапии,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для подачи кислорода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Пульсоксиметр</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Аппликатор для системы очищения дыхательных путей от секрета методом перкуссии грудной клетки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Генератор системы очищения дыхательных путей от секрета методом высокочастотной осцилляции грудной клетки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Жилет системы очищения дыхательных путей от секрета методом высококачественной осцилляции грудной клетки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для очищения дыхательных путей вакуумом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очищения дыхательных путей от секрета методом перкуссии грудной клетки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Устройство для очищения дыхательных путей методом ПЭД механическое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Шланг системы очищения дыхательных путей от секрета методом высокочастотной осцилляции грудной клетки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Клапан голосовой для трахеостомической трубки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Лубрикант для анатомических отверстий,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ухода за трехеостомой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Очиститель воздуха фильтрующий высокоэффективный, передвижной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Палочка ватная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для трахеостомической трубки, 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Протектор трахеостомы,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Смазка для трахеостомической трубки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Соединитель для дыхательного контура, многоразового </w:t>
            </w:r>
            <w:r w:rsidRPr="008F197A">
              <w:rPr>
                <w:rFonts w:ascii="Arial" w:hAnsi="Arial" w:cs="Arial"/>
                <w:sz w:val="20"/>
                <w:szCs w:val="20"/>
              </w:rPr>
              <w:lastRenderedPageBreak/>
              <w:t>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75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Соединитель для дыхательного контура,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трахеостомическая армированная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трахеостомическая стандартная,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трахеостомическая стандартная,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Фиксатор трахеостомической трубки на шее пациента,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Фиксатор трахеостомической трубки на шее пациента,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Щеточка для очистки внутренней канюли трахеостомической трубки, нестерильная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Кассета к системе дозированного введения анальгетиков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введения лекарственных средств для инфузионного насоса с электропитанием,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введения лекарственных средств к насосу инфузионному механическому</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эластомерного инфузионного насоса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86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Насадка к системе дозированного введения анальгетиков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инфузионный для контролируемой пациентом анальгезии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инфузионный механический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инфузионный общего назначения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инфузионный эластомерный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к системе дозированного введения анальгетиков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шприцевой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Помпа для энтерального питания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дозированного введения анальгетиков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Стойка для внутривенных вливаний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Устройство наполнения камеры эластомерного инфузионного насоса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Кровать адаптационная с ручным управлением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Кровать больничная стандартная с электроприводом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Кровать педиатрическая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Безвозмездное срочное </w:t>
            </w:r>
            <w:r w:rsidRPr="008F197A">
              <w:rPr>
                <w:rFonts w:ascii="Arial" w:hAnsi="Arial" w:cs="Arial"/>
                <w:sz w:val="20"/>
                <w:szCs w:val="20"/>
              </w:rPr>
              <w:lastRenderedPageBreak/>
              <w:t>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100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Кровать с электроприводом адаптационная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Матрас противопролежневый секционный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Наматрасник противопролежневый надувной с регулируемым давлением,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для регулировки давления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Пеленка впитывающая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Простыня впитывающая, нестерильная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противопролежневая с надувным наматрасником с регулируемым давлением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Наматрасник противопролежневый надувной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Наматрасник противопролежневый с гелевым наполнителем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Наматрасник противопролежневый с наполнителем из пеноматериала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Основание для кровати, механическое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Основание для кровати, с гидравлическим приводом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Основание для кровати, с электропитанием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113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чрескожных инъекций, не содержащий лекарственные средства,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виниловые, неопудренные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виниловые, опудренные, стерильные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из латекса гевеи, неопудренные, нестерильные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из латекса гевеи, неопудренные, стерильные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из латекса гевеи, опудренные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из полихлоропрена, неопудренные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из полихлоропрена, опудренные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нитриловые, неопудренные, нестерильные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Перчатки смотровые/процедурные нитриловые, опудренные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123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подушек для сна адаптационный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Компрессор кислородный для домашнего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Раствор стерильный для промывания мочевого катетера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Салфетка для дезинфекции медицинских изделий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Средство обеззараживающее для медицинского инструмента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Приспособление для помощи при вставании пневматическое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Приспособление для помощи при вставании ручное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Приспособление для помощи при вставании электрическое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Приспособление для помощи при вставании/тренировки ручное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Приспособление для помощи при вставании/тренировки электрическое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для подъема и перемещения пациента автономная, с питанием от сети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для подъема и перемещения пациента автономная, с приводом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подъема и перемещения пациента передвижная, с питанием от батареи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Система подъема и перемещения </w:t>
            </w:r>
            <w:r w:rsidRPr="008F197A">
              <w:rPr>
                <w:rFonts w:ascii="Arial" w:hAnsi="Arial" w:cs="Arial"/>
                <w:sz w:val="20"/>
                <w:szCs w:val="20"/>
              </w:rPr>
              <w:lastRenderedPageBreak/>
              <w:t>пациента передвижная, с питанием от сети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Безвозмездное срочное </w:t>
            </w:r>
            <w:r w:rsidRPr="008F197A">
              <w:rPr>
                <w:rFonts w:ascii="Arial" w:hAnsi="Arial" w:cs="Arial"/>
                <w:sz w:val="20"/>
                <w:szCs w:val="20"/>
              </w:rPr>
              <w:lastRenderedPageBreak/>
              <w:t>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137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подъема и перемещения пациента передвижная, с приводом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подъема и перемещения пациента с помощью верхних направляющих</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подъема и перемещения пациента стационарная, с питанием от сети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подъема и перемещения пациента стационарная, с приводом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подъема пациента из положения сидя и дальнейшего перемещения передвижная, с приводом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подъема пациента из положения сидя и дальнейшего перемещения передвижная, с электропитанием</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сбора кала при недержании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энтерального питания, для младенцев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гастрономическая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гастрономическая низкопрофильная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Вкладыши урологические впитывающие при недержании мочи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148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Подгузники детские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Подгузники для взрослых</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Трусы при недержании мочи для взрослых,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Трусы при недержании мочи для взрослых,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Удлинитель трубки для энтерального питания,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Удлинитель трубки для энтерального питания,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Бандаж для стомирования больных</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Зажим для калоприемника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Калоприемник для кишечной стомы открытого типа, многокомпонентный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Калоприемник для кишечной стомы открытого типа, однокомпонентный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Калоприемник для колостомы закрытый, многокомпонентный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Калоприемник для колостомы закрытый, однокомпонентный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Катетер ректальный для постоянной илеостомии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Клей медицинский для </w:t>
            </w:r>
            <w:r w:rsidRPr="008F197A">
              <w:rPr>
                <w:rFonts w:ascii="Arial" w:hAnsi="Arial" w:cs="Arial"/>
                <w:sz w:val="20"/>
                <w:szCs w:val="20"/>
              </w:rPr>
              <w:lastRenderedPageBreak/>
              <w:t>поверхности кожи,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Мешок уростомный для сегмента подвздошной кишки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Мешок уростомный многокомпонентный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Канистра для аспирационной системы,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Катетер аспирационной системы, общего назначения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Насос аспирационной системы для очищения дыхательных путей для экстренной помощи, электрический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Система аспирационная общего назначения, с питанием от сети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для аспирационной системы,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Фильтр аспирационной системы, микробный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Зонд назогастрального питания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Зонд назогастральный/орогастральный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Зонд назоэнтеральный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Коннектор для энтерального питания/введения лекарственных средств,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Набор для энтерального питания, </w:t>
            </w:r>
            <w:r w:rsidRPr="008F197A">
              <w:rPr>
                <w:rFonts w:ascii="Arial" w:hAnsi="Arial" w:cs="Arial"/>
                <w:sz w:val="20"/>
                <w:szCs w:val="20"/>
              </w:rPr>
              <w:lastRenderedPageBreak/>
              <w:t>для взрослых/педиатрический,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175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энтерального питания, для взрослых/педиатрический,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Набор для энтерального питания, для младенцев</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Помпа для энтерального питания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Сиденье для унитаза приподнятое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Шприц для введения лекарств перорально/энтерального питания, одноразового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 прогулочное, нескладное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 прогулочное, складное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Наматрасник водонепроницаемый, многоразового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Подъемник лестничный, кресло</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Ходунки-столик для прогулок</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Концентратор кислорода портативный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 прогулочное, нескладное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 прогулочное, складное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Безвозмездное срочное </w:t>
            </w:r>
            <w:r w:rsidRPr="008F197A">
              <w:rPr>
                <w:rFonts w:ascii="Arial" w:hAnsi="Arial" w:cs="Arial"/>
                <w:sz w:val="20"/>
                <w:szCs w:val="20"/>
              </w:rPr>
              <w:lastRenderedPageBreak/>
              <w:t>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 с ножным приводом, нескладная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с приводом, управляемая пациентом/сопровождающим лицом, нескладная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с приводом, управляемая сопровождающим лицом, нескладная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с электродвигателем, управляемая пациентом, с электронным рулевым управлением, 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с электродвигателем, управляемая сопровождающим лицом, с электронным рулевым управлением, 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 с односторонним приводом на заднее колесо, нескладная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 с приводом на задние колеса, 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 с приводом на передние колеса, 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пациентом/сопровождающим лицом, с двуручным цепным приводом, нескладная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197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пациентом/сопровождающим лицом, с ножным приводом, 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пациентом/сопровождающим лицом, с односторонним приводом на переднее колесо, 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управляемая пациентом/сопровождающим лицом, с приводом на задние колеса, 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Кресло-коляска, управляемое пациентом, с двуручным рычажным приводом, нескладная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Безвозмездное срочное пользование</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Ходунки колесные стандартные, нескладные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Ходунки опорные стандартные, нескладные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Ходунки опорные стандартные, складные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Держатель неносимого мочеприемника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Измеритель стомы</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Калоприемник для кишечной стомы открытого типа, многокомпонентный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Калоприемник для кишечной стомы открытого типа, однокомпонентный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Калоприемник для колостомы </w:t>
            </w:r>
            <w:r w:rsidRPr="008F197A">
              <w:rPr>
                <w:rFonts w:ascii="Arial" w:hAnsi="Arial" w:cs="Arial"/>
                <w:sz w:val="20"/>
                <w:szCs w:val="20"/>
              </w:rPr>
              <w:lastRenderedPageBreak/>
              <w:t>закрытый, однокомпонентный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209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Калоприемник для колостомы закрытый, многокомпонентный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Катетер уретральный постоянный для дренажа</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Катетер уретральный постоянный для дренажа, антибактериальный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Катетер уретральный постоянный для дренажа/промывания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для младенцев/педиатрический, подключаемый к катетеру,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для младенцев/педиатрический, подключаемый к катетеру,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закрытый неносимый,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закрытый носимый,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закрытый носимый,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ножной носимый со сливным краном,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носимый сквозной,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Мочеприемник со сливным краном без крепления к пациенту, нестерильный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Мочеприемник со сливным </w:t>
            </w:r>
            <w:r w:rsidRPr="008F197A">
              <w:rPr>
                <w:rFonts w:ascii="Arial" w:hAnsi="Arial" w:cs="Arial"/>
                <w:sz w:val="20"/>
                <w:szCs w:val="20"/>
              </w:rPr>
              <w:lastRenderedPageBreak/>
              <w:t>краном без крепления к пациенту, стерильный</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на кожу полуокклюзионная, стерильная, антибактериальная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на кожу с осмотическими свойствами, нестерильная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на кожу с осмотическими свойствами, 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на рану неприлипающая, абсорбирующая, антибактериальная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на рану неприлипающая, абсорбирующая, 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на рану неприлипающая, проницаемая, антибактериальная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пленочная проницаемая для жидкости</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раневая гидрогелевая, нестерильная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раневая гидрогелевая, стерильная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раневая гидрогелевая, стерильная, антибактериальная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Повязка раневая неприлипающая, проницаемая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Судно подкладное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ГБУ РЦИ ДТСЗН</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Трубка для мочеиспускания</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"Морозовская ДГКБ ДЗМ"</w:t>
            </w:r>
          </w:p>
        </w:tc>
      </w:tr>
      <w:tr w:rsidR="008F197A" w:rsidRPr="008F197A">
        <w:tc>
          <w:tcPr>
            <w:tcW w:w="68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Устройство для фиксации </w:t>
            </w:r>
            <w:r w:rsidRPr="008F197A">
              <w:rPr>
                <w:rFonts w:ascii="Arial" w:hAnsi="Arial" w:cs="Arial"/>
                <w:sz w:val="20"/>
                <w:szCs w:val="20"/>
              </w:rPr>
              <w:lastRenderedPageBreak/>
              <w:t>мочеприемника, носимое</w:t>
            </w:r>
          </w:p>
        </w:tc>
        <w:tc>
          <w:tcPr>
            <w:tcW w:w="340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Собственность</w:t>
            </w:r>
          </w:p>
        </w:tc>
        <w:tc>
          <w:tcPr>
            <w:tcW w:w="61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Ресурсный центр ГБУЗ "Центр паллиативной помощи ДЗМ",</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Ресурсный центр ГБУЗ "Морозовская ДГКБ ДЗМ"</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6838" w:h="11906" w:orient="landscape"/>
          <w:pgMar w:top="1133" w:right="1440" w:bottom="566" w:left="1440" w:header="0" w:footer="0" w:gutter="0"/>
          <w:cols w:space="720"/>
          <w:noEndnote/>
        </w:sect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6</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1" w:name="Par12436"/>
      <w:bookmarkEnd w:id="191"/>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МЕРОПРИЯТИЙ ПО ПРОФИЛАКТИКЕ ЗАБОЛЕВАНИЙ И ФОРМИРОВАНИЮ</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ЗДОРОВОГО ОБРАЗА ЖИЗНИ, ОСУЩЕСТВЛЯЕМЫХ В РАМКАХ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И НА ПЛАНОВЫЙ ПЕРИОД 2021 И 2022 ГОДОВ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включают в себя: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профилактические медицинские осмотры несовершеннолетних, в том числе в связи с занятиями физической культурой и спортом;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пренатальную (дородовую) диагностику нарушений развития ребенка у беременных женщин;</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диспансеризацию лиц,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реализацию мер, направленных на снижение потребления алкоголя и табака;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осуществление санитарно-противоэпидемических (профилактических) мероприятий;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предупреждение и раннее выявление хронических неинфекционных заболеваний, в том числе социально значимых, и борьбу с ними;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диспансерное наблюдение граждан, страдающих социально значимыми заболеваниями и заболеваниями, представляющими опасность для окружающих;</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7</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2" w:name="Par12475"/>
      <w:bookmarkEnd w:id="192"/>
      <w:r w:rsidRPr="008F197A">
        <w:rPr>
          <w:rFonts w:ascii="Arial" w:hAnsi="Arial" w:cs="Arial"/>
          <w:b/>
          <w:bCs/>
          <w:sz w:val="20"/>
          <w:szCs w:val="20"/>
        </w:rPr>
        <w:t>УСЛОВИЯ</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И СРОКИ ПРОВЕДЕНИЯ ДИСПАНСЕРИЗАЦИИ НАСЕЛЕНИЯ ДЛЯ ОТДЕЛЬНЫХ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КАТЕГОРИЙ ГРАЖДАН, ПРОФИЛАКТИЧЕСКИХ МЕДИЦИНСКИХ ОСМОТРОВ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lastRenderedPageBreak/>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w:t>
      </w:r>
      <w:r w:rsidRPr="008F197A">
        <w:rPr>
          <w:rFonts w:ascii="Arial" w:hAnsi="Arial" w:cs="Arial"/>
          <w:sz w:val="20"/>
          <w:szCs w:val="20"/>
        </w:rPr>
        <w:lastRenderedPageBreak/>
        <w:t>могут привлекаться медицинские работники медицинских организаций, оказывающих специализированную медицинскую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Диспансеризация взрослого населения проводится в два этапа.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Второй этап диспансеризации проводится с целью дополнительного обследования и уточнения диагноза заболевания (состояния).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Профилактический медицинский осмотр проводится в два этапа.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8</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3" w:name="Par12508"/>
      <w:bookmarkEnd w:id="193"/>
      <w:r w:rsidRPr="008F197A">
        <w:rPr>
          <w:rFonts w:ascii="Arial" w:hAnsi="Arial" w:cs="Arial"/>
          <w:b/>
          <w:bCs/>
          <w:sz w:val="20"/>
          <w:szCs w:val="20"/>
        </w:rPr>
        <w:t>ПОРЯДОК</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РЕАЛИЗАЦИИ УСТАНОВЛЕННОГО ЗАКОНОДАТЕЛЬСТВОМ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РОССИЙСКОЙ ФЕДЕРАЦИИ ПРАВА ВНЕОЧЕРЕДНОГО ОКАЗАНИЯ</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МЕДИЦИНСКОЙ ПОМОЩИ ОТДЕЛЬНЫМ КАТЕГОРИЯМ ГРАЖДАН</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 МЕДИЦИНСКИХ ОРГАНИЗАЦИЯХ, УЧАСТВУЮЩИХ В РЕАЛИЗАЦИИ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И НА ПЛАНОВЫЙ ПЕРИОД 2021 И 2022 ГОДОВ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медицинские организации).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194" w:name="Par12518"/>
      <w:bookmarkEnd w:id="194"/>
      <w:r w:rsidRPr="008F197A">
        <w:rPr>
          <w:rFonts w:ascii="Arial" w:hAnsi="Arial" w:cs="Arial"/>
          <w:sz w:val="20"/>
          <w:szCs w:val="20"/>
        </w:rP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2.4. Лицам, награжденным знаком "Жителю блокадного Ленинграда".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2.8. Лицам, признанным пострадавшими от политических репрессий.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2.9. Реабилитированным лицам.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2.10. Гражданам, награжденным нагрудными знаками "Почетный донор СССР" или "Почетный донор России".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2.11. Гражданам, подвергшимся воздействию радиации и получающим меры социальной поддержки в соответствии с </w:t>
      </w:r>
      <w:hyperlink r:id="rId40" w:history="1">
        <w:r w:rsidRPr="008F197A">
          <w:rPr>
            <w:rFonts w:ascii="Arial" w:hAnsi="Arial" w:cs="Arial"/>
            <w:color w:val="0000FF"/>
            <w:sz w:val="20"/>
            <w:szCs w:val="20"/>
          </w:rPr>
          <w:t>Законом</w:t>
        </w:r>
      </w:hyperlink>
      <w:r w:rsidRPr="008F197A">
        <w:rPr>
          <w:rFonts w:ascii="Arial" w:hAnsi="Arial" w:cs="Arial"/>
          <w:sz w:val="20"/>
          <w:szCs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1" w:history="1">
        <w:r w:rsidRPr="008F197A">
          <w:rPr>
            <w:rFonts w:ascii="Arial" w:hAnsi="Arial" w:cs="Arial"/>
            <w:color w:val="0000FF"/>
            <w:sz w:val="20"/>
            <w:szCs w:val="20"/>
          </w:rPr>
          <w:t>законом</w:t>
        </w:r>
      </w:hyperlink>
      <w:r w:rsidRPr="008F197A">
        <w:rPr>
          <w:rFonts w:ascii="Arial" w:hAnsi="Arial" w:cs="Arial"/>
          <w:sz w:val="20"/>
          <w:szCs w:val="20"/>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2" w:history="1">
        <w:r w:rsidRPr="008F197A">
          <w:rPr>
            <w:rFonts w:ascii="Arial" w:hAnsi="Arial" w:cs="Arial"/>
            <w:color w:val="0000FF"/>
            <w:sz w:val="20"/>
            <w:szCs w:val="20"/>
          </w:rPr>
          <w:t>законом</w:t>
        </w:r>
      </w:hyperlink>
      <w:r w:rsidRPr="008F197A">
        <w:rPr>
          <w:rFonts w:ascii="Arial" w:hAnsi="Arial" w:cs="Arial"/>
          <w:sz w:val="20"/>
          <w:szCs w:val="20"/>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ar12518" w:history="1">
        <w:r w:rsidRPr="008F197A">
          <w:rPr>
            <w:rFonts w:ascii="Arial" w:hAnsi="Arial" w:cs="Arial"/>
            <w:color w:val="0000FF"/>
            <w:sz w:val="20"/>
            <w:szCs w:val="20"/>
          </w:rPr>
          <w:t>пункте 2</w:t>
        </w:r>
      </w:hyperlink>
      <w:r w:rsidRPr="008F197A">
        <w:rPr>
          <w:rFonts w:ascii="Arial" w:hAnsi="Arial" w:cs="Arial"/>
          <w:sz w:val="20"/>
          <w:szCs w:val="20"/>
        </w:rPr>
        <w:t xml:space="preserve"> настоящего Порядка.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применяют настоящий Порядок с учетом положений </w:t>
      </w:r>
      <w:hyperlink r:id="rId43" w:history="1">
        <w:r w:rsidRPr="008F197A">
          <w:rPr>
            <w:rFonts w:ascii="Arial" w:hAnsi="Arial" w:cs="Arial"/>
            <w:color w:val="0000FF"/>
            <w:sz w:val="20"/>
            <w:szCs w:val="20"/>
          </w:rPr>
          <w:t>постановления</w:t>
        </w:r>
      </w:hyperlink>
      <w:r w:rsidRPr="008F197A">
        <w:rPr>
          <w:rFonts w:ascii="Arial" w:hAnsi="Arial" w:cs="Arial"/>
          <w:sz w:val="20"/>
          <w:szCs w:val="20"/>
        </w:rP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xml:space="preserve">10. Контроль за соблюдением внеочередного порядка оказания медицинской помощи гражданам, указанным в </w:t>
      </w:r>
      <w:hyperlink w:anchor="Par12518" w:history="1">
        <w:r w:rsidRPr="008F197A">
          <w:rPr>
            <w:rFonts w:ascii="Arial" w:hAnsi="Arial" w:cs="Arial"/>
            <w:color w:val="0000FF"/>
            <w:sz w:val="20"/>
            <w:szCs w:val="20"/>
          </w:rPr>
          <w:t>пункте 2</w:t>
        </w:r>
      </w:hyperlink>
      <w:r w:rsidRPr="008F197A">
        <w:rPr>
          <w:rFonts w:ascii="Arial" w:hAnsi="Arial" w:cs="Arial"/>
          <w:sz w:val="20"/>
          <w:szCs w:val="20"/>
        </w:rPr>
        <w:t xml:space="preserve"> настоящего Порядка, осуществляет Департамент здравоохранения города Москвы и руководители медицинских организаций.</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9</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5" w:name="Par12549"/>
      <w:bookmarkEnd w:id="195"/>
      <w:r w:rsidRPr="008F197A">
        <w:rPr>
          <w:rFonts w:ascii="Arial" w:hAnsi="Arial" w:cs="Arial"/>
          <w:b/>
          <w:bCs/>
          <w:sz w:val="20"/>
          <w:szCs w:val="20"/>
        </w:rPr>
        <w:t>ПОРЯДОК</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ВОЗМЕЩЕНИЯ РАСХОДОВ, СВЯЗАННЫХ С ОКАЗАНИЕМ ГРАЖДАНАМ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МЕДИЦИНСКОЙ ПОМОЩИ В ЭКСТРЕННОЙ ФОРМЕ, МЕДИЦИНСКИМ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ОРГАНИЗАЦИЯМ, НЕ УЧАСТВУЮЩИМ В РЕАЛИЗАЦИИ ТЕРРИТОРИАЛЬНОЙ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ПРОГРАММЫ ГОСУДАРСТВЕННЫХ ГАРАНТИЙ БЕСПЛАТНОГО ОКАЗАНИЯ</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ГРАЖДАНАМ МЕДИЦИНСКОЙ ПОМОЩИ В ГОРОДЕ МОСКВЕ НА 2020 ГОД</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И НА ПЛАНОВЫЙ ПЕРИОД 2021 И 2022 ГОДОВ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(далее - Территориальная программа).</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lastRenderedPageBreak/>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4. Возмещение расходов производится с учетом объемов, сроков, качества и условий оказания медицинской помощи в экстренной форме.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r w:rsidRPr="008F197A">
        <w:rPr>
          <w:rFonts w:ascii="Arial" w:hAnsi="Arial" w:cs="Arial"/>
          <w:sz w:val="20"/>
          <w:szCs w:val="20"/>
        </w:rP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10</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6" w:name="Par12573"/>
      <w:bookmarkEnd w:id="196"/>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МЕДИЦИНСКИХ ОРГАНИЗАЦИЙ ГОСУДАРСТВЕННОЙ СИСТЕМЫ</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ЗДРАВООХРАНЕНИЯ ГОРОДА МОСКВЫ, УЧАСТВУЮЩИХ В РЕАЛИЗАЦИИ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И НА ПЛАНОВЫЙ ПЕРИОД 2021 И 2022 ГОДОВ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6236"/>
        <w:gridCol w:w="1984"/>
      </w:tblGrid>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п/п</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Наименование медицинских организаций государственной системы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Осуществление деятельности в сфере обязательного медицинского страхования в городе Москве</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w:t>
            </w:r>
            <w:r w:rsidRPr="008F197A">
              <w:rPr>
                <w:rFonts w:ascii="Arial" w:hAnsi="Arial" w:cs="Arial"/>
                <w:sz w:val="20"/>
                <w:szCs w:val="20"/>
              </w:rPr>
              <w:lastRenderedPageBreak/>
              <w:t>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"Центр планирования семьи и репродукции </w:t>
            </w:r>
            <w:r w:rsidRPr="008F197A">
              <w:rPr>
                <w:rFonts w:ascii="Arial" w:hAnsi="Arial" w:cs="Arial"/>
                <w:sz w:val="20"/>
                <w:szCs w:val="20"/>
              </w:rPr>
              <w:lastRenderedPageBreak/>
              <w:t>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w:t>
            </w:r>
            <w:r w:rsidRPr="008F197A">
              <w:rPr>
                <w:rFonts w:ascii="Arial" w:hAnsi="Arial" w:cs="Arial"/>
                <w:sz w:val="20"/>
                <w:szCs w:val="20"/>
              </w:rPr>
              <w:lastRenderedPageBreak/>
              <w:t>города Москвы "Городская клиническая больница имени С.И. Спасокукоцкого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w:t>
            </w:r>
            <w:r w:rsidRPr="008F197A">
              <w:rPr>
                <w:rFonts w:ascii="Arial" w:hAnsi="Arial" w:cs="Arial"/>
                <w:sz w:val="20"/>
                <w:szCs w:val="20"/>
              </w:rPr>
              <w:lastRenderedPageBreak/>
              <w:t>города Москвы "Московская городская онкологическая больница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61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75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90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105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120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135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150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165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180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195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210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225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казенное учреждение здравоохранения </w:t>
            </w:r>
            <w:r w:rsidRPr="008F197A">
              <w:rPr>
                <w:rFonts w:ascii="Arial" w:hAnsi="Arial" w:cs="Arial"/>
                <w:sz w:val="20"/>
                <w:szCs w:val="20"/>
              </w:rPr>
              <w:lastRenderedPageBreak/>
              <w:t>особого типа города Москвы "Медицинский центр мобилизационных резервов "Резерв"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240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нет</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240</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них медицинских организаций, осуществляющих деятельность в сфере обязательного медицинского страхования в городе Москве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204</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11</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7" w:name="Par13320"/>
      <w:bookmarkEnd w:id="197"/>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МЕДИЦИНСКИХ ОРГАНИЗАЦИЙ, НЕ ВХОДЯЩИХ В ГОСУДАРСТВЕННУЮ</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СИСТЕМУ ЗДРАВООХРАНЕНИЯ ГОРОДА МОСКВЫ И УЧАСТВУЮЩИХ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 РЕАЛИЗАЦИИ ТЕРРИТОРИАЛЬНОЙ ПРОГРАММЫ ГОСУДАРСТВЕННЫХ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ГАРАНТИЙ БЕСПЛАТНОГО ОКАЗАНИЯ ГРАЖДАНАМ МЕДИЦИНСКОЙ ПОМОЩИ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 ГОРОДЕ МОСКВЕ НА 2020 ГОД И НА ПЛАНОВЫЙ ПЕРИОД</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2021 И 2022 ГОДОВ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6236"/>
        <w:gridCol w:w="1984"/>
      </w:tblGrid>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п/п</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Наименование медицинских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Осуществление деятельности в сфере обязательного медицинского страхования в городе Москве</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w:t>
            </w:r>
            <w:r w:rsidRPr="008F197A">
              <w:rPr>
                <w:rFonts w:ascii="Arial" w:hAnsi="Arial" w:cs="Arial"/>
                <w:sz w:val="20"/>
                <w:szCs w:val="20"/>
              </w:rPr>
              <w:lastRenderedPageBreak/>
              <w:t>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научное учреждение "Федеральный научно-клинический центр реаниматологии и реабилитологии"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научное учреждение "Центральный научно-исследовательский институт туберкулеза"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научное учреждение "Научный центр неврологии"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научное учреждение "Научно-исследовательский институт глазных болезней"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научное учреждение "Российский научный центр хирургии имени академика Б.В. Петровского"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Поликлиника N 1 Российской академии наук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Центральная клиническая больница Российской академии наук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Больница Российской Академии наук (г. Троицк)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1"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2"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Федеральное государственное бюджетное учреждение </w:t>
            </w:r>
            <w:r w:rsidRPr="008F197A">
              <w:rPr>
                <w:rFonts w:ascii="Arial" w:hAnsi="Arial" w:cs="Arial"/>
                <w:sz w:val="20"/>
                <w:szCs w:val="20"/>
              </w:rPr>
              <w:lastRenderedPageBreak/>
              <w:t>"Поликлиника N 3"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4"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5"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"Клиническая больница"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"Клиническая больница N 1"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"Лечебно-реабилитационный центр "Изумруд"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"Центральная поликлиника N 3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"Главный клинический госпиталь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73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казенное учреждение "Центральная поликлиника ФТС России"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дружбы народов"</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бюджетное учреждение "Центральная клиническая больница гражданской авиации"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Частное учреждение здравоохранения "Центральная клиническая больница "РЖД-Медицина"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88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казенное учреждение "Центральный клинический госпиталь ФТС России"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исследовательский центр "Курчатовский институт"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"Лечебный Центр-А"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"НАВА"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"МЕДИУС 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Медицинский фонд "Медсанчасть N 1 АМО ЗИЛ"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Публичное акционерное общество "Аэрофлот - Российские авиалинии"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104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"Медицина"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медицинской реабилитации "Движение"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"КДЦ ОРИС"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"Государственное машиностроительное конструкторское бюро "Вымпел" имени И.И. Торопова"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"Поколение НЕКСТ"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"Клинический госпиталь на Яузе"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"Развитие-Плюс"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Диализа"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"Медси 2"</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"Диамедика"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Репродукции и Генетики"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"ЭнергоСтом"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"Медилюкс-ТМ"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"Евразийский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"Диомаг-М"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"Медицинский центр высоких технологий поликлиника N 1"</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"Эко центр"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"Ясный Взор"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 +"</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"ОРИС 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"МЕДЭКО"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"Газпром трансгаз Москва"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"Виалаб"</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Охраны Зрения Детей и Подростков"</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129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"Клиническая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МЦ "МирА"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"ИНПРОМЕД"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"МЕДИКА-МЕНТЭ"</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"Юниверсал"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"ДИРЕКЦИЯ"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Медицинская компания "Заботливый доктор"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"Скорая помощь НОБФ "Альянс"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Больница Центросоюза Российской Федерации - медицинское учреждение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"Вегагрупп Центр"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"Кабардаг"</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"КОМПАНИЯ "ФЕСФАРМ"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"Научно-производственная Фирма "ХЕЛИКС"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рядом-1"</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"МД ПРОЕКТ 2000"</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ЗДОРОВЬЯ"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вспомогательных репродуктивных технологий "Дети из пробирки"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"ХАВЕН"</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"Элит Дентал"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"Мать и дитя Юго-Запад"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"Стоматологическая клиника "Доктор Смайл"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Хелпер"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"Прозрение +"</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"Медицина и ядерные технологии"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Акционерное общество "Институт пластической хирургии и </w:t>
            </w:r>
            <w:r w:rsidRPr="008F197A">
              <w:rPr>
                <w:rFonts w:ascii="Arial" w:hAnsi="Arial" w:cs="Arial"/>
                <w:sz w:val="20"/>
                <w:szCs w:val="20"/>
              </w:rPr>
              <w:lastRenderedPageBreak/>
              <w:t>косметологии"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154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"Объединенная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Закрытое акционерное общество "МЦК"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"Витбиомед+"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рядом-2"</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"Ис-Стом"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"Ивамед"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"Фирма ОРИС"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"Орис ПРОФ"</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традиционного акушерства и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"ЭКО-Содействие"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"Смайл"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"Поликлиника.ру на Дорожной"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"Профессиональная медицинская лига"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"Национальная лига спортивной медицины"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"Независимая лаборатория ИНВИТРО"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репродукции "Линия жизни"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"Медилюкс-ЕМ"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"Фаис-Групп"</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"Сеть семейных медицинских центров"</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Жак Коньково"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материнства и репродуктивной медицины "Петровские ворота"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"Стимул"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"Инновационные технологии"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"МЕДЭЛЬ"</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178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"Лаборатуар Де Жени"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"Лечебно-оздоровительный реабилитационный институт"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"Европейский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"Медицинский центр вспомогательных репродуктивных технологий"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"Российская корпорация ракетно-космического приборостроения и информационных систем"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"Русавиамед"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"Офтальмологический центр Коновалова"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профессора В.М. Здановского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"Хольд-Д"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"МеседМед"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"МедИнСервис"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амбулаторной гастроэнтерологии"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"Медицинский центр Диалог"</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"Джи Эм Эс Эко"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"АЛМ Медицина"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"Клеарстом"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"Клиника К+31"</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"Дентал Плюс"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"Нева"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"Диализ МС"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"Маир"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"ЖАК"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"Пэт-Технолоджи"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Здоровья"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204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"М-ЛАЙН"</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"Вита Дент"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"Санмедэксперт"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"Семейный доктор"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"Он и Она"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"МОСИТАЛМЕД-стоматология"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"Инновационный сосудистый центр"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"ЮНИМ"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"Зубоврачебная клиника"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онкоиммунологии и цитокинотерапии"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рядом-3"</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"Поликлиника N 1"</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"КДЛ ДОМОДЕДОВО-ТЕСТ"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"ОнкоСтоп"</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"Джи Эм Эс хоспитал"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"Институт репродуктивной медицины"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"НОВЕЛЛА-К"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"Нейро-клиника"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"Медицинский центр АРТ-ЭКО"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профессиональной медицины"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семейного здоровья и репродукции"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"Поликлиника.ру"</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"Мистер Дент и 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"МедСтар"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"Элегия"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Общество с ограниченной ответственностью "Белый куб </w:t>
            </w:r>
            <w:r w:rsidRPr="008F197A">
              <w:rPr>
                <w:rFonts w:ascii="Arial" w:hAnsi="Arial" w:cs="Arial"/>
                <w:sz w:val="20"/>
                <w:szCs w:val="20"/>
              </w:rPr>
              <w:lastRenderedPageBreak/>
              <w:t>медикал"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230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"Ланри клиник"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"Никадент"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"Национальная служба скорой помощи"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Закрытое акционерное общество "Студия "Стомавеню"</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"Профессиональная стоматология"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"ФНК медицина"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"МРТ24"</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ЖАК 01"</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"Лаборатория Гемотест"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"Медицинская служба Хотлайн"</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"Научно-методический центр клинической лабораторной диагностики Ситилаб"</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"Магнетом-М"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"Алгоритм плюс"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научной медицины"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"Мечта"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прикладных медицинских технологий академика Дикуля"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фирма "РУТТА"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"Геномед"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"МЕДСКАН"</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"Оптим@мед"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"Сант Анна"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"КОНТАКТ-Т"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"СТАТУС-С"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"ЛИДЕР-1"</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"КРОТОН-Н"</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"Мед-Альфа проф"</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256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"Дом на Тверской"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"Московская академическая клиника ЭКО"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Закрытое акционерное общество "Наследники"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"СанМед-Восток"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"Рэмси Диагностика Рус"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"Дантист-Профи"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"ФлексиФор"</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"ВитаМед"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Дол"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"Первая Хирургия"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Медицинское частное учреждение "Нефросовет-Москва"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"НВ-Медика"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"Сервис-Мед"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"Улыбка ФС"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"Медицинская клиника "НАКФФ"</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"Медквадрат"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"ДиЭль бьюти клиник"</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 Сити"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"Медицинский диагностический центр - Специальный МДЦ-С"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"Зубастик Детство"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"Международная клиника "Семья"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"ПРИОР КЛИНИКА"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"ЛабКвест"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"Сервисная компания "Третий возраст"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"Легомед"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"Премьер Дентал"</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283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"Аллель Центр Инновационных Биотехнологий"</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"Здоровая Семья"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"Дента Мед"</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"Реабмедика"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"Московский центр восстановительного лечения"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"Римма-Дент"</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"Т-мед клиника"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"Белый стиль"</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Некоммерческое партнерство "Медицинский центр "ПУЛЬС"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"Медицинские интерактивные коммуникации"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"Кураре-Звезды Хирургии"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"ВИКТОРИЯ"</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"Нур-Дент. Центр стоматологии на Сухаревке"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"Тандем"</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 31 Сити"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298</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ЭКО "ВИТАЛИС"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299</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"СКВО"</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300</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"ВИТАЛИС"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301</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"МЕДАННА"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302</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"Здоровье люкс"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303</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"КДФ-Москва"</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304</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"Группа компаний "Объединенные медицинские системы"</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305</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"Он Клиник люкс"</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306</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"МОСИТАЛМЕД-здоровье"</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307</w:t>
            </w:r>
          </w:p>
        </w:tc>
        <w:tc>
          <w:tcPr>
            <w:tcW w:w="623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"Здоровье Семьи"</w:t>
            </w:r>
          </w:p>
        </w:tc>
        <w:tc>
          <w:tcPr>
            <w:tcW w:w="198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8220"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- 307</w:t>
            </w:r>
          </w:p>
        </w:tc>
      </w:tr>
      <w:tr w:rsidR="008F197A" w:rsidRPr="008F197A">
        <w:tc>
          <w:tcPr>
            <w:tcW w:w="85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8220"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 них медицинских организаций, осуществляющих деятельность в сфере обязательного медицинского страхования в городе Москве, - 307</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12</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8" w:name="Par14267"/>
      <w:bookmarkEnd w:id="198"/>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ВИДОВ ВЫСОКОТЕХНОЛОГИЧНОЙ МЕДИЦИНСКОЙ ПОМОЩИ, СОДЕРЖАЩИЙ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 ТОМ ЧИСЛЕ МЕТОДЫ ЛЕЧЕНИЯ И ИСТОЧНИКИ ФИНАНСОВОГО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ОБЕСПЕЧЕНИЯ ВЫСОКОТЕХНОЛОГИЧНОЙ МЕДИЦИНСКОЙ ПОМОЩИ,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НА 2020 ГОД И НА ПЛАНОВЫЙ ПЕРИОД 2021 И 2022 ГОДОВ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199" w:name="Par14273"/>
      <w:bookmarkEnd w:id="199"/>
      <w:r w:rsidRPr="008F197A">
        <w:rPr>
          <w:rFonts w:ascii="Arial" w:hAnsi="Arial" w:cs="Arial"/>
          <w:b/>
          <w:bCs/>
          <w:sz w:val="20"/>
          <w:szCs w:val="20"/>
        </w:rPr>
        <w:t>Раздел I. ПЕРЕЧЕНЬ ВИДОВ ВЫСОКОТЕХНОЛОГИЧНОЙ МЕДИЦИНСКОЙ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ПОМОЩИ, ВКЛЮЧЕННЫХ В БАЗОВУЮ ПРОГРАММУ ОБЯЗАТЕЛЬНОГО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МЕДИЦИНСКОГО СТРАХОВАНИЯ, ФИНАНСОВОЕ ОБЕСПЕЧЕНИЕ КОТОРЫХ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ОСУЩЕСТВЛЯЕТСЯ ЗА СЧЕТ СРЕДСТВ ОБЯЗАТЕЛЬНОГО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МЕДИЦИНСКОГО СТРАХОВАНИЯ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22"/>
        <w:gridCol w:w="3720"/>
        <w:gridCol w:w="1757"/>
        <w:gridCol w:w="3345"/>
        <w:gridCol w:w="1996"/>
        <w:gridCol w:w="3969"/>
        <w:gridCol w:w="1748"/>
      </w:tblGrid>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 xml:space="preserve">N группы ВМП </w:t>
            </w:r>
            <w:hyperlink w:anchor="Par18396" w:history="1">
              <w:r w:rsidRPr="008F197A">
                <w:rPr>
                  <w:rFonts w:ascii="Arial" w:hAnsi="Arial" w:cs="Arial"/>
                  <w:color w:val="0000FF"/>
                  <w:sz w:val="20"/>
                  <w:szCs w:val="20"/>
                </w:rPr>
                <w:t>&lt;1&gt;</w:t>
              </w:r>
            </w:hyperlink>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Наименование вида ВМП </w:t>
            </w:r>
            <w:hyperlink w:anchor="Par18396" w:history="1">
              <w:r w:rsidRPr="008F197A">
                <w:rPr>
                  <w:rFonts w:ascii="Arial" w:hAnsi="Arial" w:cs="Arial"/>
                  <w:color w:val="0000FF"/>
                  <w:sz w:val="20"/>
                  <w:szCs w:val="20"/>
                </w:rPr>
                <w:t>&lt;1&gt;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Коды по </w:t>
            </w:r>
            <w:hyperlink r:id="rId44" w:history="1">
              <w:r w:rsidRPr="008F197A">
                <w:rPr>
                  <w:rFonts w:ascii="Arial" w:hAnsi="Arial" w:cs="Arial"/>
                  <w:color w:val="0000FF"/>
                  <w:sz w:val="20"/>
                  <w:szCs w:val="20"/>
                </w:rPr>
                <w:t>МКБ-10</w:t>
              </w:r>
            </w:hyperlink>
            <w:r w:rsidRPr="008F197A">
              <w:rPr>
                <w:rFonts w:ascii="Arial" w:hAnsi="Arial" w:cs="Arial"/>
                <w:sz w:val="20"/>
                <w:szCs w:val="20"/>
              </w:rPr>
              <w:t xml:space="preserve"> </w:t>
            </w:r>
            <w:hyperlink w:anchor="Par18397" w:history="1">
              <w:r w:rsidRPr="008F197A">
                <w:rPr>
                  <w:rFonts w:ascii="Arial" w:hAnsi="Arial" w:cs="Arial"/>
                  <w:color w:val="0000FF"/>
                  <w:sz w:val="20"/>
                  <w:szCs w:val="20"/>
                </w:rPr>
                <w:t>&lt;2&gt;</w:t>
              </w:r>
            </w:hyperlink>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Вид лечения</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Метод лечения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Норматив финансовых затрат на единицу объема медицинской помощи </w:t>
            </w:r>
            <w:hyperlink w:anchor="Par18398" w:history="1">
              <w:r w:rsidRPr="008F197A">
                <w:rPr>
                  <w:rFonts w:ascii="Arial" w:hAnsi="Arial" w:cs="Arial"/>
                  <w:color w:val="0000FF"/>
                  <w:sz w:val="20"/>
                  <w:szCs w:val="20"/>
                </w:rPr>
                <w:t>&lt;3&gt;</w:t>
              </w:r>
            </w:hyperlink>
            <w:r w:rsidRPr="008F197A">
              <w:rPr>
                <w:rFonts w:ascii="Arial" w:hAnsi="Arial" w:cs="Arial"/>
                <w:sz w:val="20"/>
                <w:szCs w:val="20"/>
              </w:rPr>
              <w:t>, рублей</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6</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7</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Абдоминальная 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K86.0 - K86.8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поджелудочной железы субтотальная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184772,53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наложение гепатикоеюноанастомоза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поджелудочной железы эндоскопическая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дистальная резекция поджелудочной железы с сохранением селезенки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дистальная резекция поджелудочной железы со спленэктомией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срединная резекция поджелудочной железы (атипичная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панкреатодуоденальная резекция с резекцией желудка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субтотальная резекция головки поджелудочной железы продольная панкреатоеюностомия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w:t>
            </w:r>
            <w:r w:rsidRPr="008F197A">
              <w:rPr>
                <w:rFonts w:ascii="Arial" w:hAnsi="Arial" w:cs="Arial"/>
                <w:sz w:val="20"/>
                <w:szCs w:val="20"/>
              </w:rPr>
              <w:lastRenderedPageBreak/>
              <w:t>воротной вены, стентирование внутри- и внепеченочных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D18.0, D13.4, D13.5, B67.0, K76.6, K76.8, Q26.5, I85.0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rsidRPr="008F197A">
              <w:rPr>
                <w:rFonts w:ascii="Arial" w:hAnsi="Arial" w:cs="Arial"/>
                <w:sz w:val="20"/>
                <w:szCs w:val="20"/>
              </w:rPr>
              <w:lastRenderedPageBreak/>
              <w:t>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печени с использованием лапароскопической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одного сегмента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сегмента (сегментов) печени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печени атипичная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эмболизация печени с использованием лекарственных средств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сегмента (сегментов) печени комбинированная с ангиопластикой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абляция при новообразованиях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D12.6, K60.4, N82.2, N82.3, N82.4, K57.2, K59.3, Q43.1, Q43.2, Q43.3, Q52.2; K59.0, K59.3; Z93.2, Z93.3, K55.2, K51, K50.0, K50.1, K50.8, K57.2, K62.3, K62.8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семейный аденоматоз толстой кишки, тотальное поражение всех отделов толстой кишки полипами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свищ прямой кишки 3-4 степени сложности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ректовагинальный (коловагинальный) свищ</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свища с пластикой внутреннего свищевого отверстия сегментом прямой или ободочной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дивертикулярная болезнь ободочной кишки, осложненное течение</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ободочной кишки, в том числе с ликвидацией свища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мегадолихоколон, рецидивирующие завороты сигмовидной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Гиршпрунга, мегадолихосигма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ободочной кишки с формированием наданального конце-бокового колоректального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хронический толстокишечный стаз в стадии декомпенсации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колостома, илеостома, еюностома, состояние после обструктивной резекции ободочной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ангиодисплазия толстой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пораженных отделов ободочной и (или) прямой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колпроктэктомия с формированием резервуарного анастомоза, илеостомия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колэктомия с брюшно-анальной резекцией прямой кишки, илеостомия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оставшихся отделов ободочной и прямой кишки, илеостомия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колпроктэктомия с формированием резервуарного анастомоза, илеостомия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новообразований надпочечников и забрюшинного пространства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E27.5, D35.0, D48.3, E26.0, E24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односторонняя адреналэктомия открытым доступом (лапаротомия, люмботомия, торакофренолапаротомия)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216593,78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параганглиомы открытым доступом (лапаротомия, люмботомия, торакофренолапаротомия)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эндоскопическое удаление </w:t>
            </w:r>
            <w:r w:rsidRPr="008F197A">
              <w:rPr>
                <w:rFonts w:ascii="Arial" w:hAnsi="Arial" w:cs="Arial"/>
                <w:sz w:val="20"/>
                <w:szCs w:val="20"/>
              </w:rPr>
              <w:lastRenderedPageBreak/>
              <w:t>параганглиомы, аортокавальная лимфаденэктомия лапаротомным доступом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адреналэктомия с опухолью</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неорганной забрюшинной опухоли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Акушерство и гинекология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O36.0, O36.1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привычный выкидыш, сопровождающийся резус-иммунизацией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153914,71</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O28.0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sidRPr="008F197A">
              <w:rPr>
                <w:rFonts w:ascii="Arial" w:hAnsi="Arial" w:cs="Arial"/>
                <w:sz w:val="20"/>
                <w:szCs w:val="20"/>
              </w:rP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N81, N88.4, N88.1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N99.3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выпадение стенок влагалища после экстирпации матки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N39.4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стрессовое недержание мочи в сочетании с опущением и (или) выпадением органов малого таза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слинговые операции (TVT-0, TVT, TOT) с использованием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w:t>
            </w:r>
            <w:r w:rsidRPr="008F197A">
              <w:rPr>
                <w:rFonts w:ascii="Arial" w:hAnsi="Arial" w:cs="Arial"/>
                <w:sz w:val="20"/>
                <w:szCs w:val="20"/>
              </w:rPr>
              <w:lastRenderedPageBreak/>
              <w:t>женщин с использованием лапароскопического и 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D26, D27, D28, D25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sidRPr="008F197A">
              <w:rPr>
                <w:rFonts w:ascii="Arial" w:hAnsi="Arial" w:cs="Arial"/>
                <w:sz w:val="20"/>
                <w:szCs w:val="20"/>
              </w:rPr>
              <w:lastRenderedPageBreak/>
              <w:t>Гигантская миома матки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232745,02</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Гастроэнтерология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K50, K51, K90.0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148209,84</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K73.2, K74.3, K83.0, B18.0, B18.1, B18.2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хронический аутоиммунный гепатит в сочетании с первично-склерозирующим холангитом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хронический аутоиммунный гепатит в сочетании с первичным билиарным циррозом печени</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хронический аутоиммунный гепатит в сочетании с хроническим вирусным гепатитом C</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хронический аутоиммунный гепатит в сочетании с хроническим вирусным гепатитом B</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Гематология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w:t>
            </w:r>
            <w:r w:rsidRPr="008F197A">
              <w:rPr>
                <w:rFonts w:ascii="Arial" w:hAnsi="Arial" w:cs="Arial"/>
                <w:sz w:val="20"/>
                <w:szCs w:val="20"/>
              </w:rP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D69.1, D82.0, D69.5, D58, D59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патология гемостаза, резистентная к стандартной терапии, и (или) с течением, осложненным угрожаемыми </w:t>
            </w:r>
            <w:r w:rsidRPr="008F197A">
              <w:rPr>
                <w:rFonts w:ascii="Arial" w:hAnsi="Arial" w:cs="Arial"/>
                <w:sz w:val="20"/>
                <w:szCs w:val="20"/>
              </w:rP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прокоагулянтная терапия с использованием рекомбинантных препаратов факторов свертывания, массивные трансфузии компонентов </w:t>
            </w:r>
            <w:r w:rsidRPr="008F197A">
              <w:rPr>
                <w:rFonts w:ascii="Arial" w:hAnsi="Arial" w:cs="Arial"/>
                <w:sz w:val="20"/>
                <w:szCs w:val="20"/>
              </w:rPr>
              <w:lastRenderedPageBreak/>
              <w:t>донорской крови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180595,93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D69.3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D69.0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M31.1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патология гемостаза, в том числе с катастрофическим антифосфолипидным синдромом, резистентным к стандартной </w:t>
            </w:r>
            <w:r w:rsidRPr="008F197A">
              <w:rPr>
                <w:rFonts w:ascii="Arial" w:hAnsi="Arial" w:cs="Arial"/>
                <w:sz w:val="20"/>
                <w:szCs w:val="20"/>
              </w:rPr>
              <w:lastRenderedPageBreak/>
              <w:t>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консервативное и хирургическое лечение, в том числе эфферентные методы лечения, антикоагулянтная и антиагрегантная </w:t>
            </w:r>
            <w:r w:rsidRPr="008F197A">
              <w:rPr>
                <w:rFonts w:ascii="Arial" w:hAnsi="Arial" w:cs="Arial"/>
                <w:sz w:val="20"/>
                <w:szCs w:val="20"/>
              </w:rPr>
              <w:lastRenderedPageBreak/>
              <w:t>терапия, иммуносупрессивная терапия с использованием моноклональных антител, массивный обменный плазмаферез</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E83.0, E83.1, E83.2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цитопенический синдром, перегрузка железом, цинком и медью</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D59, D56, D57.0, D58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D70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агранулоцитоз с показателями нейтрофильных лейкоцитов крови 0,5 x 10</w:t>
            </w:r>
            <w:r w:rsidRPr="008F197A">
              <w:rPr>
                <w:rFonts w:ascii="Arial" w:hAnsi="Arial" w:cs="Arial"/>
                <w:sz w:val="20"/>
                <w:szCs w:val="20"/>
                <w:vertAlign w:val="superscript"/>
              </w:rPr>
              <w:t>9</w:t>
            </w:r>
            <w:r w:rsidRPr="008F197A">
              <w:rPr>
                <w:rFonts w:ascii="Arial" w:hAnsi="Arial" w:cs="Arial"/>
                <w:sz w:val="20"/>
                <w:szCs w:val="20"/>
              </w:rPr>
              <w:t>/л и ниже</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Интенсивная терапия, включающая методы экстракорпорального </w:t>
            </w:r>
            <w:r w:rsidRPr="008F197A">
              <w:rPr>
                <w:rFonts w:ascii="Arial" w:hAnsi="Arial" w:cs="Arial"/>
                <w:sz w:val="20"/>
                <w:szCs w:val="20"/>
              </w:rPr>
              <w:lastRenderedPageBreak/>
              <w:t>воздействия на кровь у больных с порфириями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E80.0, E80.1, E80.2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прогрессирующее течение острых печеночных порфирий, </w:t>
            </w:r>
            <w:r w:rsidRPr="008F197A">
              <w:rPr>
                <w:rFonts w:ascii="Arial" w:hAnsi="Arial" w:cs="Arial"/>
                <w:sz w:val="20"/>
                <w:szCs w:val="20"/>
              </w:rPr>
              <w:lastRenderedPageBreak/>
              <w:t>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комплексная консервативная терапия, включая эфферентные и афферентные </w:t>
            </w:r>
            <w:r w:rsidRPr="008F197A">
              <w:rPr>
                <w:rFonts w:ascii="Arial" w:hAnsi="Arial" w:cs="Arial"/>
                <w:sz w:val="20"/>
                <w:szCs w:val="20"/>
              </w:rPr>
              <w:lastRenderedPageBreak/>
              <w:t>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495182,41</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Детская хирургия в период новорожденности</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Q33.0, Q33.2, Q39.0, Q39.1, Q39.2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киста легкого. Секвестрация легкого. Атрезия пищевода. Свищ трахеопищеводный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кисты или секвестра легкого, в том числе с применением эндовидеохирургической техники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337792,78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прямой эзофаго-эзофагоанастомоз, в том числе этапные операции на пищеводе и желудке, ликвидация трахеопищеводного свища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Дерматовенерология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L40.0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121985,37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L40.1, L40.3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L40.5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L10.0, L10.1, L10.2, L10.4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истинная (акантолитическая) пузырчатка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L94.0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L40.0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тяжелые распространенные формы псориаза,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L40.5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тяжелые распространенные формы псориаза артропатического,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применением генно-инженерных биологических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Комбустиология</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T20, T21, T22, T23, T24, T25, T27, T29, T30, T31.3, T31.4, T32.3, T32.4, T58, T59, T75.4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689629,37</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T20, T21, T22, T23, T24, T25, T27, T29, T30, T31.3, T31.4, T32.3, T32.4, T58, T59, T75.4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rsidRPr="008F197A">
              <w:rPr>
                <w:rFonts w:ascii="Arial" w:hAnsi="Arial" w:cs="Arial"/>
                <w:sz w:val="20"/>
                <w:szCs w:val="20"/>
              </w:rPr>
              <w:lastRenderedPageBreak/>
              <w:t>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1893287,69</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Нейрохирургия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C71.0, C71.1, C71.2, C71.3, C71.4, C79.3, D33.0, D43.0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196091,16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C71.5, C79.3, D33.0, D43.0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C71.6, C71.7, C79.3, D33.1, D18.0, D43.1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C71.6, C79.3, D33.1, D18.0, </w:t>
            </w:r>
            <w:r w:rsidRPr="008F197A">
              <w:rPr>
                <w:rFonts w:ascii="Arial" w:hAnsi="Arial" w:cs="Arial"/>
                <w:sz w:val="20"/>
                <w:szCs w:val="20"/>
              </w:rPr>
              <w:lastRenderedPageBreak/>
              <w:t>D43.1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внутримозговые злокачественные (первичные и вторичные) и </w:t>
            </w:r>
            <w:r w:rsidRPr="008F197A">
              <w:rPr>
                <w:rFonts w:ascii="Arial" w:hAnsi="Arial" w:cs="Arial"/>
                <w:sz w:val="20"/>
                <w:szCs w:val="20"/>
              </w:rPr>
              <w:lastRenderedPageBreak/>
              <w:t>доброкачественные новообразования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флюоресцентной микроскопии и эндоскопии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D18.0, Q28.3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кавернома (кавернозная ангиома)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C70.0, C79.3, D32.0, D43.1, Q85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C72.2, D33.3, Q85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эндоскопической ассистенции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C75.3, D35.2 - D35.4, D44.5, Q04.6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эндоскопической ассистенции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эндоскопические, стереотаксические, а также комбинированные </w:t>
            </w:r>
            <w:r w:rsidRPr="008F197A">
              <w:rPr>
                <w:rFonts w:ascii="Arial" w:hAnsi="Arial" w:cs="Arial"/>
                <w:sz w:val="20"/>
                <w:szCs w:val="20"/>
              </w:rP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C31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придаточных пазух носа, прорастающие в </w:t>
            </w:r>
            <w:r w:rsidRPr="008F197A">
              <w:rPr>
                <w:rFonts w:ascii="Arial" w:hAnsi="Arial" w:cs="Arial"/>
                <w:sz w:val="20"/>
                <w:szCs w:val="20"/>
              </w:rPr>
              <w:lastRenderedPageBreak/>
              <w:t>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C41.0, C43.4, C44.4, C79.4, C79.5, C49.0, D16.4, D48.0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D76.0, D76.3, M85.4, M85.5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эозинофильная гранулема кости, ксантогранулема, аневризматическая костная киста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D10.6, D21.0, D10.9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доброкачественные новообразования носоглотки и мягких тканей головы, лица и шеи,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C41.2, C41.4, C70.1, C72.0, C72.1, C72.8, C79.4, C79.5, C90.0, C90.2, D48.0, D16.6, D16.8, D18.0, D32.1, D33.4, D33.7, D36.1, D43.4, Q06.8, M85.5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микрохирургическое удаление опухоли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Q28.2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артериовенозная мальформация головного мозга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артериовенозных мальформаций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артериальная аневризма в условиях разрыва или артериовенозная мальформация </w:t>
            </w:r>
            <w:r w:rsidRPr="008F197A">
              <w:rPr>
                <w:rFonts w:ascii="Arial" w:hAnsi="Arial" w:cs="Arial"/>
                <w:sz w:val="20"/>
                <w:szCs w:val="20"/>
              </w:rPr>
              <w:lastRenderedPageBreak/>
              <w:t>головного мозга в 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клипирование артериальных аневризм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стереотаксическое дренирование и </w:t>
            </w:r>
            <w:r w:rsidRPr="008F197A">
              <w:rPr>
                <w:rFonts w:ascii="Arial" w:hAnsi="Arial" w:cs="Arial"/>
                <w:sz w:val="20"/>
                <w:szCs w:val="20"/>
              </w:rPr>
              <w:lastRenderedPageBreak/>
              <w:t>тромболизис гематом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вмешательства на экстракраниальных отделах церебральных артерий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I65.0 - I65.3, I65.8, I66, I67.8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вмешательства на экстракраниальных отделах церебральных артерий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M84.8, M85.0, M85.5, Q01, Q67.2, Q67.3, Q75.0, Q75.2, Q75.8, Q87.0, S02.1, S02.2, S02.7 - S02.9, T90.2, T88.8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дефекты и деформации свода и основания черепа, лицевого скелета врожденного и приобретенного генеза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Внутрисосудистый тромболизис при окклюзиях церебральных артерий и синусов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I67.6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тромбоз церебральных артерий и синусов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внутрисосудистый тромболизис церебральных артерий и синусов</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275720,33</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G91, G93.0, Q03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176838,11</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G91, G93.0, Q03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254152,72</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и </w:t>
            </w:r>
            <w:r w:rsidRPr="008F197A">
              <w:rPr>
                <w:rFonts w:ascii="Arial" w:hAnsi="Arial" w:cs="Arial"/>
                <w:sz w:val="20"/>
                <w:szCs w:val="20"/>
              </w:rP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G95.1, G95.2, </w:t>
            </w:r>
            <w:r w:rsidRPr="008F197A">
              <w:rPr>
                <w:rFonts w:ascii="Arial" w:hAnsi="Arial" w:cs="Arial"/>
                <w:sz w:val="20"/>
                <w:szCs w:val="20"/>
              </w:rPr>
              <w:lastRenderedPageBreak/>
              <w:t>G95.8, G95.9, M42, M43, M45, M46, M48, M50, M51, M53, M92, M93, M95, G95.1, G95.2, G95.8, G95.9, Q76.2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дегенеративно-дистрофическое </w:t>
            </w:r>
            <w:r w:rsidRPr="008F197A">
              <w:rPr>
                <w:rFonts w:ascii="Arial" w:hAnsi="Arial" w:cs="Arial"/>
                <w:sz w:val="20"/>
                <w:szCs w:val="20"/>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декомпрессивно-стабилизирующее </w:t>
            </w:r>
            <w:r w:rsidRPr="008F197A">
              <w:rPr>
                <w:rFonts w:ascii="Arial" w:hAnsi="Arial" w:cs="Arial"/>
                <w:sz w:val="20"/>
                <w:szCs w:val="20"/>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352183,36</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17</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I60, I61, I62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477617,33</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Неонатология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w:t>
            </w:r>
            <w:r w:rsidRPr="008F197A">
              <w:rPr>
                <w:rFonts w:ascii="Arial" w:hAnsi="Arial" w:cs="Arial"/>
                <w:sz w:val="20"/>
                <w:szCs w:val="20"/>
              </w:rPr>
              <w:lastRenderedPageBreak/>
              <w:t>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P22, P23, P36, P10.0, P10.1, P10.2, P10.3, P10.4, P10.8, P11.1, P11.5, P52.1, P52.2, P52.4, P52.6, P90.0, P91.0, P91.2, P91.4, P91.5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w:t>
            </w:r>
            <w:r w:rsidRPr="008F197A">
              <w:rPr>
                <w:rFonts w:ascii="Arial" w:hAnsi="Arial" w:cs="Arial"/>
                <w:sz w:val="20"/>
                <w:szCs w:val="20"/>
              </w:rPr>
              <w:lastRenderedPageBreak/>
              <w:t>генетических исследований</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277003,99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противосудорожная терапия с учетом характера электроэнцефалограммы и анализа записи видеомониторинга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традиционная пациент-триггерная искусственная вентиляция легких с контролем дыхательного объема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высокочастотная осцилляторная искусственная вентиляция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постановка наружного вентрикулярного дренажа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P05.0, P05.1, P07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404155,27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неинвазивная принудительная вентиляция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хирургическая коррекция (лигирование, клипирование) открытого артериального протока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крио- или лазерокоагуляция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лечение с использованием метода сухой иммерсии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Онкология</w:t>
            </w: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C00, C01, C02, C04 - C06, C09.0, C09.1, C09.8, C09.9, C10.0, C10.1, C10.2, C10.3, C10.4, C11.0, C11.1, C11.2, C11.3, C11.8, C11.9, C12, C13.0, C13.1, C13.2, C13.8, C13.9, C14.0, C14.2, C15.0, C30.0, C31.0, C31.1, C31.2, C31.3, C31.8, C31.9, </w:t>
            </w:r>
            <w:r w:rsidRPr="008F197A">
              <w:rPr>
                <w:rFonts w:ascii="Arial" w:hAnsi="Arial" w:cs="Arial"/>
                <w:sz w:val="20"/>
                <w:szCs w:val="20"/>
              </w:rPr>
              <w:lastRenderedPageBreak/>
              <w:t>C32, C43, C44, C69, C73, C15, C16, C17, C18, C19, C20, C21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злокачественные новообразования головы и шеи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гемитиреоидэктомия видеоассистированная</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153854,53</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гемитиреоидэктомия видеоэндоскопическая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щитовидной железы субтотальная видеоэндоскопическая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(суперселективная) эмболизация (химиоэмболизация) опухолевых сосудов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щитовидной железы (доли, субтотальная) видеоассистированная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гемитиреоидэктомия с истмусэктомией видеоассистированная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щитовидной железы с флюоресцентной навигацией паращитовидных желез видеоассистированная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биопсия сторожевого лимфатического узла шеи видеоассистированная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эндоларингеальная резекция видеоэндоскопическая с радиочастотной термоаблацией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эндоларингеальная резекция видеоэндоскопическая с фотодинамической 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видеоассистированные операции при опухолях головы и шеи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C09, C10, C11, C12, C13, C14, C15, C30, C32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полости носа, глотки, гортани у функционально неоперабельных больных</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аргоноплазменная коагуляция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лазерная деструкция злокачественных опухолей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поднаркозная эндоскопическая фотодинамическая терапия опухоли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эндоскопическая лазерная реканализация и устранение дыхательной недостаточности при </w:t>
            </w:r>
            <w:r w:rsidRPr="008F197A">
              <w:rPr>
                <w:rFonts w:ascii="Arial" w:hAnsi="Arial" w:cs="Arial"/>
                <w:sz w:val="20"/>
                <w:szCs w:val="20"/>
              </w:rPr>
              <w:lastRenderedPageBreak/>
              <w:t>стенозирующей опухоли гортани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ультразвуковая деструкция злокачественных опухолей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C15, C16, C18, C17, C19, C21, C20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аргоноплазменная коагуляция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Nd:YAG лазерная коагуляция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бужирование и баллонная дилатация при опухолевом стенозе под эндоскопическим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стентирование при опухолевом стенозе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дилятация и стентирование зоны стеноза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 C78.7, C24.0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и метастатические злокачественные новообразования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или 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радиочастотная термоаблация при злокачественных новообразованиях печени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желчных протоков под видеоэндоскопическим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внутриартериальная эмболизация (химиоэмболизация) опухолей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эмболизация (химиоэмболизация) ветвей воротной вены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химиоэмболизация печени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общего желчного протока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электрокоагуляция опухоли общего желчного протока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Nd:YAG лазерная коагуляция опухоли общего желчного протока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опухоли общего желчного протока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общего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опухоли общего желчного протока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и местнораспространенные формы злокачественных новообразований желчного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холецистэктомия с резекцией IV сегмента печени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при опухолях желчных протоков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чрескожное чреспеченочное </w:t>
            </w:r>
            <w:r w:rsidRPr="008F197A">
              <w:rPr>
                <w:rFonts w:ascii="Arial" w:hAnsi="Arial" w:cs="Arial"/>
                <w:sz w:val="20"/>
                <w:szCs w:val="20"/>
              </w:rPr>
              <w:lastRenderedPageBreak/>
              <w:t>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желчных протоков под рентгеноскопическим контролем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при опухолях поджелудочной железы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опухоли вирсунгова протока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стентирование желчных протоков под рентгеноскопическим контролем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стентирование вирсунгова протока при опухолевом стенозе под видеоэндоскопическим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химиоэмболизация головки поджелудочной железы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абляция опухолей поджелудочной железы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абляция опухолей поджелудочной железы видеоэндоскопическая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C34, C33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аргоноплазменная коагуляция опухоли бронхов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эндоскопическая лазерная деструкция </w:t>
            </w:r>
            <w:r w:rsidRPr="008F197A">
              <w:rPr>
                <w:rFonts w:ascii="Arial" w:hAnsi="Arial" w:cs="Arial"/>
                <w:sz w:val="20"/>
                <w:szCs w:val="20"/>
              </w:rPr>
              <w:lastRenderedPageBreak/>
              <w:t>злокачественных опухолей бронхов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поднаркозная эндоскопическая фотодинамическая терапия опухоли бронхов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бронхов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бронхов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C34, C33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лазерная деструкция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опухоли трахеи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поднаркозная эндоскопическая фотодинамическая терапия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аргоноплазменная коагуляция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стенозирующий рак трахеи. Стенозирующий центральный рак легкого (T3-4NxMx)</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аргоноплазменная коагуляция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стентирование трахеи Т-образной трубкой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ранние формы злокачественных опухолей легкого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видеоассистированная лобэктомия, билобэктомия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легкого </w:t>
            </w:r>
            <w:r w:rsidRPr="008F197A">
              <w:rPr>
                <w:rFonts w:ascii="Arial" w:hAnsi="Arial" w:cs="Arial"/>
                <w:sz w:val="20"/>
                <w:szCs w:val="20"/>
              </w:rPr>
              <w:lastRenderedPageBreak/>
              <w:t>(периферический рак)</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радиочастотная аблация опухоли легкого под ультразвуковой навигацией </w:t>
            </w:r>
            <w:r w:rsidRPr="008F197A">
              <w:rPr>
                <w:rFonts w:ascii="Arial" w:hAnsi="Arial" w:cs="Arial"/>
                <w:sz w:val="20"/>
                <w:szCs w:val="20"/>
              </w:rPr>
              <w:lastRenderedPageBreak/>
              <w:t>и (или) под контролем компьютерной томографии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C37, C38.3, C38.2, C38.1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термоаблация опухоли под ультразвуковой навигацией и (или) контролем компьютерной томографии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видеоассистированное удаление опухоли средостения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C49.3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мягких тканей грудной стенки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C50.2, C50.9, C50.3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видеоассистированная парастернальная лимфаденэктомия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придатками видеоэндоскопическая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без придатков видеоэндоскопическая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транспозиция яичников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эмболизация (химиоэмболизация) маточных артерий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вирусассоциированные злокачественные новообразования шейки матки in situ</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многокурсовая фотодинамическая терапия шейки матки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w:t>
            </w:r>
            <w:r w:rsidRPr="008F197A">
              <w:rPr>
                <w:rFonts w:ascii="Arial" w:hAnsi="Arial" w:cs="Arial"/>
                <w:sz w:val="20"/>
                <w:szCs w:val="20"/>
              </w:rPr>
              <w:lastRenderedPageBreak/>
              <w:t>новообразования эндометрия in situ - 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гистерорезектоскопия с </w:t>
            </w:r>
            <w:r w:rsidRPr="008F197A">
              <w:rPr>
                <w:rFonts w:ascii="Arial" w:hAnsi="Arial" w:cs="Arial"/>
                <w:sz w:val="20"/>
                <w:szCs w:val="20"/>
              </w:rPr>
              <w:lastRenderedPageBreak/>
              <w:t>фотодинамической терапией и аблацией эндометрия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придатками видеоэндоскопическая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влагалищная экстирпация матки с придатками с видеоэндоскопической ассистенцией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маточными трубами видеоэндоскопическая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аднексэктомия или резекция яичников, субтотальная резекция большого сальника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C51, C52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вульвы (0-I стадия), злокачественные новообразования влагалища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злокачественные новообразования предстательной железы III стадии (T3a-T4NxMo)</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тазовая лимфаденэктомия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и местнораспространенные злокачественные новообразования предстательной железы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яичка (TxN1-2MoS1-3)</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забрюшинная лимфаденэктомия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полового члена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многокурсовая фотодинамическая терапия, пролонгированная фотодинамическая терапия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(I-III стадия), нефробластома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аблация опухоли почки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и суперселективная эмболизация (химиоэмболизация) почечных сосудов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мочевого пузыря (I-IV стадия (T1-T2bNxMo)</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интерстициальная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мочевого пузыря (I-IV стадия T1-T2bNxMo) при массивном кровотечении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(видеоассистированная) резекция легкого (первичная, повторная, двусторонняя), лобэктомия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C78.1, C38.4, C38.8, C45.0, C78.2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8"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внутриплевральная фотодинамическая терапия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C78.1, C38.4, C38.8, C45.0, C78.2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видеоторакоскопическое удаление опухоли плевры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плеврэктомия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C79.2, C43, C44, C50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и метастатические злокачественные новообразования кожи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C79.5, C40.0, C40.1, C40.2, C40.3, C40.8, C40.9, C41.2, C41.3, C41.4, C41.8, C41.9, C49, C50, C79.8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остеопластика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вертебропластика под лучевым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(суперселективная) эмболизация (химиоэмболизация) опухолевых сосудов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головы и шеи, первичные и рецидивные, метастатические опухоли центральной нервной системы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энуклеация глазного яблока с одномоментной пластикой опорно-двигательной культи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энуклеация глазного яблока с формированием опорно-двигательной культи имплантатом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лимфаденэктомия шейная расширенная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гемиглоссэктомия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околоушной слюнной железы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верхней челюсти комбинированная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губы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гемиглоссэктомия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глоссэктомия с микрохирургической </w:t>
            </w:r>
            <w:r w:rsidRPr="008F197A">
              <w:rPr>
                <w:rFonts w:ascii="Arial" w:hAnsi="Arial" w:cs="Arial"/>
                <w:sz w:val="20"/>
                <w:szCs w:val="20"/>
              </w:rPr>
              <w:lastRenderedPageBreak/>
              <w:t>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околоушной слюнной железы в плоскости ветвей лицевого нерва с микрохирургическим невролизом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гемитиреоидэктомия с микрохирургической пластикой периферического нерва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лимфаденэктомия шейная расширенная с реконструктивно-пластическим компонентом (микрохирургическая реконструкция)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паротидэктомия радикальная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гемитиреоидэктомия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тиреоидэктомия расширенная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тиреоидэктомия расширенная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щитовидной железы с микрохирургическим невролизом возвратного гортанного нерва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тиреоидэктомия с микрохирургическим </w:t>
            </w:r>
            <w:r w:rsidRPr="008F197A">
              <w:rPr>
                <w:rFonts w:ascii="Arial" w:hAnsi="Arial" w:cs="Arial"/>
                <w:sz w:val="20"/>
                <w:szCs w:val="20"/>
              </w:rPr>
              <w:lastRenderedPageBreak/>
              <w:t>невролизом возвратного гортанного нерва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пищеводно-желудочного (пищеводно-кишечного) анастомоза трансторакальная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одномоментная эзофагэктомия (субтотальная резекция пищевода) с лимфаденэктомией 2S, 2F, 3F и пластикой пищевода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экстраорганного рецидива злокачественного новообразования пищевода комбинированное</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пищеводно-кишечного анастомоза при рубцовых деформациях, не подлежащих эндоскопическому лечению</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пищеводно-желудочного анастомоза при тяжелых рефлюкс-эзофагитах</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циторедуктивная гастрэктомия с интраоперационной фотодинамической 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циторедуктивная проксимальная субтотальная резекция желудка с интраоперационной фотодинамической 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циторедуктивная дистальная субтотальная резекция желудка с интраоперационной фотодинамической 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циторедуктивная гастрэктомия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циторедуктивные комбинированные операции с радиочастотной термоаблацией метастатических очагов печени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дистальная субтотальная резекция желудка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гастрэктомия, в том числе с трансторакальной резекцией пищевода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экстирпация оперированного желудка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ререзекция оперированного желудка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пищеводно-кишечного или пищеводно-желудочного анастомоза комбинированная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пилоросохраняющая резекция желудка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экстраорганного рецидива злокачественных новообразований желудка комбинированное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панкреатодуоденальная резекция, в том числе расширенная или комбинированная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 C19, C20, C08, C48.1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толстой кишки с формированием межкишечных анастомозов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rsidRPr="008F197A">
              <w:rPr>
                <w:rFonts w:ascii="Arial" w:hAnsi="Arial" w:cs="Arial"/>
                <w:sz w:val="20"/>
                <w:szCs w:val="20"/>
              </w:rPr>
              <w:lastRenderedPageBreak/>
              <w:t>химиотерапии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правосторонняя гемиколэктомия с расширенной лимфаденэктомией</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комбинированная правосторонняя гемиколэктомия с резекцией соседних органов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сигмовидной кишки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комбинированная резекция сигмовидной кишки с резекцией соседних органов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правосторонняя гемиколэктомия с резекцией легкого</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комбинированная левосторонняя гемиколэктомия с резекцией соседних органов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прямой кишки с резекцией печени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прямой кишки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комбинированная резекция прямой кишки с резекцией соседних органов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брюшно-промежностная экстирпация прямой кишки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опухоли среднеампулярного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 C23, C24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гемигепатэктомия комбинированная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печени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печени комбинированная с ангиопластикой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анатомические и атипичные резекции печени с применением радиочастотной термоаблации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правосторонняя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левосторонняя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изолированная гипертермическая химиоперфузия печени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медианная резекция печени с применением радиочастотной термоаблации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правосторонняя гемигепатэктомия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левосторонняя гемигепатэктомия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термоаблация периферической злокачественной опухоли легкого</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C37, C08.1, C38.2, C38.3, </w:t>
            </w:r>
            <w:r w:rsidRPr="008F197A">
              <w:rPr>
                <w:rFonts w:ascii="Arial" w:hAnsi="Arial" w:cs="Arial"/>
                <w:sz w:val="20"/>
                <w:szCs w:val="20"/>
              </w:rPr>
              <w:lastRenderedPageBreak/>
              <w:t>C78.1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опухоль вилочковой железы III стадии. Опухоль переднего, </w:t>
            </w:r>
            <w:r w:rsidRPr="008F197A">
              <w:rPr>
                <w:rFonts w:ascii="Arial" w:hAnsi="Arial" w:cs="Arial"/>
                <w:sz w:val="20"/>
                <w:szCs w:val="20"/>
              </w:rPr>
              <w:lastRenderedPageBreak/>
              <w:t>заднего средостения местнораспространенной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удаление опухоли средостения с резекцией соседних органов и структур </w:t>
            </w:r>
            <w:r w:rsidRPr="008F197A">
              <w:rPr>
                <w:rFonts w:ascii="Arial" w:hAnsi="Arial" w:cs="Arial"/>
                <w:sz w:val="20"/>
                <w:szCs w:val="20"/>
              </w:rPr>
              <w:lastRenderedPageBreak/>
              <w:t>(легкого, мышечной стенки пищевода, диафрагмы, предсердия, перикарда, грудной стенки, верхней полой вены, адвентиции аорты и др.)</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C38.4, C38.8, C45, C78.2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пролонгированная внутриплевральная гипертермическая химиоперфузия,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C40.0, C40.1, C40.2, C40.3, C40.8, C40.9, C41.2, C41.3, C41.4, C41.8, C41.9, C79.5, C43.5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тела позвонка с реконструктивно-пластическим компонентом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ребра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ключицы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декомпрессивная ламинэктомия позвонков с фиксацией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C43, C44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широкое иссечение опухоли кожи с реконструктивно-пластическим компонентом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расширенное широкое иссечение опухоли кожи с реконструктивно-пластическим замещением дефекта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широкое иссечение опухоли кожи с реконструктивно-пластическим замещением дефекта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широкое иссечение опухоли кожи с реконструктивно-пластическим компонентом расширенное </w:t>
            </w:r>
            <w:r w:rsidRPr="008F197A">
              <w:rPr>
                <w:rFonts w:ascii="Arial" w:hAnsi="Arial" w:cs="Arial"/>
                <w:sz w:val="20"/>
                <w:szCs w:val="20"/>
              </w:rPr>
              <w:lastRenderedPageBreak/>
              <w:t>(микрохирургическая реконструкция)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первичных и рецидивных неорганных забрюшинных опухолей комбинированное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формы первичных и метастатических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C49.1, C49.2, C49.3, C49.5, C49.6, C47.1, C47.2, C47.3, C47.5, C43.5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изолированная гипертермическая регионарная химиоперфузия конечностей</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молочной железы (0-IV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rsidRPr="008F197A">
              <w:rPr>
                <w:rFonts w:ascii="Arial" w:hAnsi="Arial" w:cs="Arial"/>
                <w:sz w:val="20"/>
                <w:szCs w:val="20"/>
              </w:rPr>
              <w:lastRenderedPageBreak/>
              <w:t>микрохирургической техники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молочной железы с определением "сторожевого" лимфоузла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шейки матки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экстирпация культи шейки матки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тазовой и парааортальной лимфаденэктомией, субтотальной резекцией большого сальника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придатками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тазовой лимфаденэктомией и интраоперационной лучевой 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(I-IV стадия). Рецидивы злокачественных новообразований яичников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циторедуктивные операции при злокачественных новообразованиях яичников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циторедуктивные операции при злокачественных новообразованиях </w:t>
            </w:r>
            <w:r w:rsidRPr="008F197A">
              <w:rPr>
                <w:rFonts w:ascii="Arial" w:hAnsi="Arial" w:cs="Arial"/>
                <w:sz w:val="20"/>
                <w:szCs w:val="20"/>
              </w:rPr>
              <w:lastRenderedPageBreak/>
              <w:t>яичников,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циторедуктивные операции с внутрибрюшной гипертермической химиотерапией</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 C54, C56, C57.8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рецидивы злокачественного новообразования тела матки, шейки матки и яичников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рецидивных опухолей малого таза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рецидивных опухолей малого таза, фотодинамическая терапия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ампутация полового члена, двусторонняя подвздошно-пахово-бедренная лимфаденэктомия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криодеструкция опухоли предстательной железы</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забрюшинная лимфаденэктомия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(III-IV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нефрэктомия с тромбэктомией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криодеструкция злокачественных новообразований почки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цистпростатвезикулэктомия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мочевого пузыря с интраоперационной фотодинамической терапией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трансуретральная резекция мочевого </w:t>
            </w:r>
            <w:r w:rsidRPr="008F197A">
              <w:rPr>
                <w:rFonts w:ascii="Arial" w:hAnsi="Arial" w:cs="Arial"/>
                <w:sz w:val="20"/>
                <w:szCs w:val="20"/>
              </w:rPr>
              <w:lastRenderedPageBreak/>
              <w:t>пузыря с интраоперационной фотодинамической терапией, гипертермией или низкоинтенсивным лазерным излучением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надпочечника (I-III стадия) (T1a-T3aNxMo)</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рецидивной опухоли надпочечника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адреналэктомия или адреналэктомия с резекцией соседних органов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(прецизионное, резекция легкого) множественных метастазов в легких с применением физических факторов</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изолированная регионарная гипертермическая химиоперфузия легкого</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C38, C39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опухоли органов средостения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первичный рак молочной железы T1N2-3M0, T2-3N1-3M0</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предоперационная или послеоперационная химиотерапия с проведением хирургического вмешательства в течение одной </w:t>
            </w:r>
            <w:r w:rsidRPr="008F197A">
              <w:rPr>
                <w:rFonts w:ascii="Arial" w:hAnsi="Arial" w:cs="Arial"/>
                <w:sz w:val="20"/>
                <w:szCs w:val="20"/>
              </w:rPr>
              <w:lastRenderedPageBreak/>
              <w:t>госпитализации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21</w:t>
            </w: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печени (II-IV стадия (T3-4N0-1M0-1). Пациенты со множественными опухолями печени. Пациенты с нерезектабельными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терапия (HIFU)</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128199,79</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C40, C41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метастатическое поражение костей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терапия (HIFU) при злокачественных новообразованиях костей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C48, C49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 C67, C74, C73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w:t>
            </w:r>
            <w:r w:rsidRPr="008F197A">
              <w:rPr>
                <w:rFonts w:ascii="Arial" w:hAnsi="Arial" w:cs="Arial"/>
                <w:sz w:val="20"/>
                <w:szCs w:val="20"/>
              </w:rPr>
              <w:lastRenderedPageBreak/>
              <w:t>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терапия (HIFU) при злокачественных новообразованиях молочной железы</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терапия (HIFU) при злокачественных новообразованиях простаты</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C81 - C90, C91.0, C91.5 - C91.9, C92, C93, C94.0, C94.2 - C94.7, C95, C96.9, C00 - C14, C15 - C21, C22, C23 - C26, C30 - C32, C34, C37, C38, C39, C40, C41, C45, C46, C47, C48, C49, C51 - C58, C60, C61, C62, C63, C64, C65, C66, C67, C68, C69, C71, C72, C73, C74, C75, C76, C77, C78, C79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162398,39</w:t>
            </w: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C00 - C14, C15 - C17, C18 - C22, C23 - C25, C30, C31, C32, C33, C34, C37, C39, C40, C41, C44, </w:t>
            </w:r>
            <w:r w:rsidRPr="008F197A">
              <w:rPr>
                <w:rFonts w:ascii="Arial" w:hAnsi="Arial" w:cs="Arial"/>
                <w:sz w:val="20"/>
                <w:szCs w:val="20"/>
              </w:rPr>
              <w:lastRenderedPageBreak/>
              <w:t>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w:t>
            </w:r>
            <w:r w:rsidRPr="008F197A">
              <w:rPr>
                <w:rFonts w:ascii="Arial" w:hAnsi="Arial" w:cs="Arial"/>
                <w:sz w:val="20"/>
                <w:szCs w:val="20"/>
              </w:rPr>
              <w:lastRenderedPageBreak/>
              <w:t>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w:t>
            </w:r>
            <w:r w:rsidRPr="008F197A">
              <w:rPr>
                <w:rFonts w:ascii="Arial" w:hAnsi="Arial" w:cs="Arial"/>
                <w:sz w:val="20"/>
                <w:szCs w:val="20"/>
              </w:rPr>
              <w:lastRenderedPageBreak/>
              <w:t>планирование. Фиксирующие устройства. Объемная визуализация мишени. Синхронизация дыхания</w:t>
            </w:r>
          </w:p>
        </w:tc>
        <w:tc>
          <w:tcPr>
            <w:tcW w:w="1748"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218434,24</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C51, C52, C53, C54, C55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C70, C71, C72, </w:t>
            </w:r>
            <w:r w:rsidRPr="008F197A">
              <w:rPr>
                <w:rFonts w:ascii="Arial" w:hAnsi="Arial" w:cs="Arial"/>
                <w:sz w:val="20"/>
                <w:szCs w:val="20"/>
              </w:rPr>
              <w:lastRenderedPageBreak/>
              <w:t>C75.1, C75.3, C79.3, C79.4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Первичные и вторичные </w:t>
            </w:r>
            <w:r w:rsidRPr="008F197A">
              <w:rPr>
                <w:rFonts w:ascii="Arial" w:hAnsi="Arial" w:cs="Arial"/>
                <w:sz w:val="20"/>
                <w:szCs w:val="20"/>
              </w:rPr>
              <w:lastRenderedPageBreak/>
              <w:t>злокачественные новообразования оболочек головного мозга, спинного мозга, головного мозга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терапевтическое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конформная дистанционная лучевая </w:t>
            </w:r>
            <w:r w:rsidRPr="008F197A">
              <w:rPr>
                <w:rFonts w:ascii="Arial" w:hAnsi="Arial" w:cs="Arial"/>
                <w:sz w:val="20"/>
                <w:szCs w:val="20"/>
              </w:rPr>
              <w:lastRenderedPageBreak/>
              <w:t>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C81, C82, C83, C84, C85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лимфоидной ткани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3720"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 C14, C15 - C17, C18 - C22, C23 - C25, C30, C31, C32, C33, C34, C37, C39, C40, C41, C44, 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277243,41</w:t>
            </w: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C51, C52, C53, C54, C55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интраэпителиальные, микроинвазивные и инвазивные злокачественные новообразования вульвы, влагалища, шейки и тела матки </w:t>
            </w:r>
            <w:r w:rsidRPr="008F197A">
              <w:rPr>
                <w:rFonts w:ascii="Arial" w:hAnsi="Arial" w:cs="Arial"/>
                <w:sz w:val="20"/>
                <w:szCs w:val="20"/>
              </w:rPr>
              <w:lastRenderedPageBreak/>
              <w:t>(T0-4N0-1M0-1), в том числе с метастазированием в парааортальные или паховые лимфоузлы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стереотаксическая (40-69 Гр). Радиомодификация. Компьютерно-томографическая и (или) магнитно-</w:t>
            </w:r>
            <w:r w:rsidRPr="008F197A">
              <w:rPr>
                <w:rFonts w:ascii="Arial" w:hAnsi="Arial" w:cs="Arial"/>
                <w:sz w:val="20"/>
                <w:szCs w:val="20"/>
              </w:rPr>
              <w:lastRenderedPageBreak/>
              <w:t>резонансная топометрия. 3D-4D планирование. Фиксирующие устройства. Объемная визуализация мишени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C81, C82, C83, C84, C85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лимфоидной ткани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3720"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Дистанционная лучевая терапия в </w:t>
            </w:r>
            <w:r w:rsidRPr="008F197A">
              <w:rPr>
                <w:rFonts w:ascii="Arial" w:hAnsi="Arial" w:cs="Arial"/>
                <w:sz w:val="20"/>
                <w:szCs w:val="20"/>
              </w:rPr>
              <w:lastRenderedPageBreak/>
              <w:t>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C00 - C14, C15 - </w:t>
            </w:r>
            <w:r w:rsidRPr="008F197A">
              <w:rPr>
                <w:rFonts w:ascii="Arial" w:hAnsi="Arial" w:cs="Arial"/>
                <w:sz w:val="20"/>
                <w:szCs w:val="20"/>
              </w:rPr>
              <w:lastRenderedPageBreak/>
              <w:t>C17, C18 - C22, C23 - C25, C30, C31, C32, C33, C34, C37, C39, C40, C41, C44, 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злокачественные </w:t>
            </w:r>
            <w:r w:rsidRPr="008F197A">
              <w:rPr>
                <w:rFonts w:ascii="Arial" w:hAnsi="Arial" w:cs="Arial"/>
                <w:sz w:val="20"/>
                <w:szCs w:val="20"/>
              </w:rP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терапевтическое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конформная дистанционная лучевая </w:t>
            </w:r>
            <w:r w:rsidRPr="008F197A">
              <w:rPr>
                <w:rFonts w:ascii="Arial" w:hAnsi="Arial" w:cs="Arial"/>
                <w:sz w:val="20"/>
                <w:szCs w:val="20"/>
              </w:rPr>
              <w:lastRenderedPageBreak/>
              <w:t>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336052,58</w:t>
            </w: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C51, C52, C53, C54, C55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маточных труб. Локальный рецидив после неоднократных курсов полихимиотерапии и </w:t>
            </w:r>
            <w:r w:rsidRPr="008F197A">
              <w:rPr>
                <w:rFonts w:ascii="Arial" w:hAnsi="Arial" w:cs="Arial"/>
                <w:sz w:val="20"/>
                <w:szCs w:val="20"/>
              </w:rPr>
              <w:lastRenderedPageBreak/>
              <w:t>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w:t>
            </w:r>
            <w:r w:rsidRPr="008F197A">
              <w:rPr>
                <w:rFonts w:ascii="Arial" w:hAnsi="Arial" w:cs="Arial"/>
                <w:sz w:val="20"/>
                <w:szCs w:val="20"/>
              </w:rPr>
              <w:lastRenderedPageBreak/>
              <w:t>4D 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C81, C82, C83, C84, C85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лимфоидной ткани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Оториноларингология</w:t>
            </w: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операции на звукопроводящем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H66.1, H66.2, Q16, H80.0, H80.1, H80.9, H74.1, H74.2, H74.3, H90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rsidRPr="008F197A">
              <w:rPr>
                <w:rFonts w:ascii="Arial" w:hAnsi="Arial" w:cs="Arial"/>
                <w:sz w:val="20"/>
                <w:szCs w:val="20"/>
              </w:rPr>
              <w:lastRenderedPageBreak/>
              <w:t>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8"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137346,98</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слухоулучшающие операции с применением частично имплантируемого устройства костной проводимости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H74.1, H74.2, H74.3, H90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адгезивная болезнь среднего уха. Разрыв и дислокация слуховых косточек</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тимпанопластика с применением микрохирургической техники, аллогенных трансплантатов, в том числе металлических</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слухоулучшающие операции с применением имплантата среднего уха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болезни Меньера и других нарушений вестибулярной функции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H81.0, H81.1, H81.2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Меньера. Доброкачественное пароксизмальное головокружение. Вестибулярный нейронит. Фистула лабиринта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нейротомия</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81920,21</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деструктивные микрохирургические вмешательства на структурах внутреннего уха с применением лучевой техники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H81.1, H81.2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доброкачественное пароксизмальное головокружение. Вестибулярный нейронит. Фистула лабиринта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J32.3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доброкачественное новообразование полости носа и придаточных пазух носа, пазух клиновидной кости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Реконструктивно-пластическое 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J38.6, D14.1, D14.2, J38.0, J38.3, R49.0, R49.1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 или рубца гортани и трахеи с использованием микрохирургической и лучевой техники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J38.3, R49.0, R49.1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Хирургические вмешательства на околоносовых пазухах, требующие реконструкции лицевого скелета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T90.2, T90.4, D14.0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Офтальмология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H26.0 - H26.4, H40.1 - H40.8, Q15.0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w:t>
            </w:r>
            <w:r w:rsidRPr="008F197A">
              <w:rPr>
                <w:rFonts w:ascii="Arial" w:hAnsi="Arial" w:cs="Arial"/>
                <w:sz w:val="20"/>
                <w:szCs w:val="20"/>
              </w:rPr>
              <w:lastRenderedPageBreak/>
              <w:t>осложнениями,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модифицированная синустрабекулэктомия с задней трепанацией склеры, в том числе с применением лазерной хирургии</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86040,48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синустрабекулэктомия с имплантацией различных моделей дренажей с задней трепанацией склеры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подшивание цилиарного тела с задней трепанацией склеры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вискоканалостомия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интрасклеральная диатермостомия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хирургия шлеммова канала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вторичной катаракты с реконструкцией задней камеры с имплантацией интраокулярной линзы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передней камеры с лазерной экстракцией осложненной катаракты с имплантацией интраокулярной линзы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антиглаукоматозного дренажа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модифицированная синустрабекулэктомия с имплантацией антиглаукоматозного дренажа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E10.3, E11.3, H25.0 - H25.9, H26.0 - H26.4, H27.0, H28, H30.0 - H30.9, H31.3, H32.8, H33.0 - H33.5, H34.8, H35.2 - H35.4, H36.8, H43.1, H43.3, H44.0, H44.1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w:t>
            </w:r>
            <w:r w:rsidRPr="008F197A">
              <w:rPr>
                <w:rFonts w:ascii="Arial" w:hAnsi="Arial" w:cs="Arial"/>
                <w:sz w:val="20"/>
                <w:szCs w:val="20"/>
              </w:rPr>
              <w:lastRenderedPageBreak/>
              <w:t>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эписклеральное круговое и (или) локальное пломбирование в сочетании с транспупиллярной лазеркоагуляцией сетчатки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H02.0 - H02.5, H04.0 - H04.6, H05.0 - H05.5, H11.2, H21.5, H27.0, H27.1, H26.0 - H26.9, H31.3, H40.3, S00.1, S00.2, S02.30, S02.31, S02.80, S02.81, S04.0 - S04.5, S05.0 - S05.9, T26.0 - T26.9, H44.0 - H44.8, T85.2, T85.3, T90.4, T95.0, T95.8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иридоциклосклерэктомия при посттравматической глаукоме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дренажа при посттравматической глаукоме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исправление травматического косоглазия с пластикой экстраокулярных мышц</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факоаспирация травматической катаракты с имплантацией различных моделей интраокулярной линзы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и (или) лучевое </w:t>
            </w:r>
            <w:r w:rsidRPr="008F197A">
              <w:rPr>
                <w:rFonts w:ascii="Arial" w:hAnsi="Arial" w:cs="Arial"/>
                <w:sz w:val="20"/>
                <w:szCs w:val="20"/>
              </w:rPr>
              <w:lastRenderedPageBreak/>
              <w:t>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C43.1, C44.1, </w:t>
            </w:r>
            <w:r w:rsidRPr="008F197A">
              <w:rPr>
                <w:rFonts w:ascii="Arial" w:hAnsi="Arial" w:cs="Arial"/>
                <w:sz w:val="20"/>
                <w:szCs w:val="20"/>
              </w:rPr>
              <w:lastRenderedPageBreak/>
              <w:t>C69, C72.3, D31.5, D31.6, Q10.7, Q11.0 - Q11.2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злокачественные </w:t>
            </w:r>
            <w:r w:rsidRPr="008F197A">
              <w:rPr>
                <w:rFonts w:ascii="Arial" w:hAnsi="Arial" w:cs="Arial"/>
                <w:sz w:val="20"/>
                <w:szCs w:val="20"/>
              </w:rPr>
              <w:lastRenderedPageBreak/>
              <w:t>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комбинированное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реконструктивные операции на </w:t>
            </w:r>
            <w:r w:rsidRPr="008F197A">
              <w:rPr>
                <w:rFonts w:ascii="Arial" w:hAnsi="Arial" w:cs="Arial"/>
                <w:sz w:val="20"/>
                <w:szCs w:val="20"/>
              </w:rPr>
              <w:lastRenderedPageBreak/>
              <w:t>экстраокулярных мышцах при новообразованиях орбиты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реконструкция леватора при новообразованиях орбиты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тонкоигольная аспирационная биопсия новообразований глаза и орбиты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подшивание танталовых скрепок при новообразованиях глаза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отграничительная и (или) разрушающая лазеркоагуляция при новообразованиях глаза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лазерэксцизия с одномоментной реконструктивной пластикой при новообразованиях придаточного аппарата глаза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радиоэксцизия с лазериспарением при новообразованиях придаточного аппарата глаза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лазерэксцизия, в том числе с лазериспарением, при новообразованиях придаточного аппарата глаза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погружная диатермокоагуляция при новообразованиях придаточного аппарата глаза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rsidRPr="008F197A">
              <w:rPr>
                <w:rFonts w:ascii="Arial" w:hAnsi="Arial" w:cs="Arial"/>
                <w:sz w:val="20"/>
                <w:szCs w:val="20"/>
              </w:rPr>
              <w:lastRenderedPageBreak/>
              <w:t>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H35.2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w:t>
            </w:r>
            <w:r w:rsidRPr="008F197A">
              <w:rPr>
                <w:rFonts w:ascii="Arial" w:hAnsi="Arial" w:cs="Arial"/>
                <w:sz w:val="20"/>
                <w:szCs w:val="20"/>
              </w:rPr>
              <w:lastRenderedPageBreak/>
              <w:t>патологией роговицы, хрусталика, стекловидного тела, 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и (или) лучевое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диодная транссклеральная фотокоагуляция, в том числе с криокоагуляцией сетчатки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криокоагуляция сетчатки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H26.0, H26.1, H26.2, H26.4, H27.0, H33.0, H33.2 - 33.5, H35.1, H40.3, H40.4, H40.5, H43.1, H43.3, H49.9, Q10.0, Q10.1, Q10.4 - Q10.7, Q11.1, Q12.0, Q12.1, Q12.3, Q12.4, Q12.8, Q13.0, Q13.3, Q13.4, Q13.8, Q14.0, Q14.1, Q14.3, Q15.0, H02.0 - H02.5, H04.5, H05.3, H11.2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устранение врожденного птоза верхнего века подвешиванием или укорочением леватора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106014,67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исправление косоглазия с пластикой экстраокулярных мышц</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Педиатрия</w:t>
            </w:r>
          </w:p>
        </w:tc>
      </w:tr>
      <w:tr w:rsidR="008F197A" w:rsidRPr="008F197A">
        <w:tc>
          <w:tcPr>
            <w:tcW w:w="922"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w:t>
            </w:r>
          </w:p>
        </w:tc>
        <w:tc>
          <w:tcPr>
            <w:tcW w:w="3720"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лечение болезни </w:t>
            </w:r>
            <w:r w:rsidRPr="008F197A">
              <w:rPr>
                <w:rFonts w:ascii="Arial" w:hAnsi="Arial" w:cs="Arial"/>
                <w:sz w:val="20"/>
                <w:szCs w:val="20"/>
              </w:rPr>
              <w:lastRenderedPageBreak/>
              <w:t>Вильсона, болезни Гоше, мальабсорбции с применением химиотерапевтических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E83.0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Вильсона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терапевтическое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поликомпонентное лечение с </w:t>
            </w:r>
            <w:r w:rsidRPr="008F197A">
              <w:rPr>
                <w:rFonts w:ascii="Arial" w:hAnsi="Arial" w:cs="Arial"/>
                <w:sz w:val="20"/>
                <w:szCs w:val="20"/>
              </w:rP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99718,12</w:t>
            </w: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K90.0, K90.4, K90.8, K90.9, K63.8, E73, E74.3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тяжелые формы мальабсорбции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E75.5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иммуносупрессивное лечение локальных и распространенных форм системного склероза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системный склероз (локальные и 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31</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 N07, N25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191288,87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I27.0, I27.8, I30.0, I30.9, I31.0, I31.1, I33.0, I33.9, I34.0, I34.2, I35.1, I35.2, I36.0, I36.1, I36.2, I42, I44.2, I45.6, I45.8, I47.0, I47.1, I47.2, I47.9, I48, I49.0, I49.3, I49.5, I49.8, I51.4, Q21.1, Q23.0, Q23.1, Q23.2, Q23.3, Q24.5, Q25.1, Q25.3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w:t>
            </w:r>
            <w:r w:rsidRPr="008F197A">
              <w:rPr>
                <w:rFonts w:ascii="Arial" w:hAnsi="Arial" w:cs="Arial"/>
                <w:sz w:val="20"/>
                <w:szCs w:val="20"/>
              </w:rPr>
              <w:lastRenderedPageBreak/>
              <w:t>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w:t>
            </w:r>
            <w:r w:rsidRPr="008F197A">
              <w:rPr>
                <w:rFonts w:ascii="Arial" w:hAnsi="Arial" w:cs="Arial"/>
                <w:sz w:val="20"/>
                <w:szCs w:val="20"/>
              </w:rPr>
              <w:lastRenderedPageBreak/>
              <w:t>томографии, вентрикулографии, коронарографии), генетических исследований</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118826,86</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Ревматология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M05.0, M05.1, M05.2, M05.3, M05.8, M06.0, M06.1, M06.4, M06.8, M08, M45, M32, M34, M07.2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159054,51</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Сердечно-сосудистая хирургия</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вазодилатация с установкой 1 стента в сосуд (сосуды)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191000,19</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вазодилатация с установкой 2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262624,85</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вазодилатация с установкой 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334250,60</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I20.0, I21.4, I21.9, I22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вазодилатация с установкой 1 стента в сосуд (сосуды)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170657,83</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I20.0, I21.4, I21.9, I22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вазодилатация с установкой 2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234655,49</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I20.0, I21.4, I21.9, I22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вазодилатация с установкой 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298652,04</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I20.1, I20.8, I25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ишемическая болезнь сердца со стенозированием 1-3 коронарных артерий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вазодилатация с установкой 1-3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319104,21</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41</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частотно-адаптированного однокамерного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169317,26</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частотно-адаптированного однокамерного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289759,00</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частотно-адаптированного двухкамерного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282643,20</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 I21, I22, I24.0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457753,25</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Торакальная 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I27.0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первичная легочная гипертензия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атриосептостомия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159789,19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I37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стеноз клапана легочной артерии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баллонная ангиопластика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резекция легких при осложненной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Расширенные и реконструктивно-пластические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гигантских булл легкого</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279118,44</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Травматология и ортопедия</w:t>
            </w: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47</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B67, D16, D18, M88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154391,22</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M42, M43, M45, M46, M48, M50, M51, M53, M92, M93, M95, Q76.2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Пластика крупных суставов конечностей с восстановлением целостности внутрисуставных </w:t>
            </w:r>
            <w:r w:rsidRPr="008F197A">
              <w:rPr>
                <w:rFonts w:ascii="Arial" w:hAnsi="Arial" w:cs="Arial"/>
                <w:sz w:val="20"/>
                <w:szCs w:val="20"/>
              </w:rPr>
              <w:lastRenderedPageBreak/>
              <w:t>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M00, M01, M03.0, M12.5, M17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выраженное нарушение функции крупного сустава конечности любой этиологии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артродез крупных суставов конечностей с различными видами фиксации и остеосинтеза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M24.6, Z98.1, G80.1, G80.2, M21.0, M21.2, M21.4, M21.5, M21.9, Q68.1, Q72.5, Q72.6, Q72.8, Q72.9, Q74.2, Q74.3, Q74.8, Q77.7, Q87.3, G11.4, G12.1, G80.9, S44, S45, S46, S50, M19.1, M20.1, M20.5, Q05.9, Q66.0, Q66.5, Q66.8, Q68.2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артролиз и артродез суставов кисти с различными видами чрескостного, накостного и интрамедуллярного остеосинтеза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S70.7, S70.9, S71, S72, S77, S79, S42, S43, S47, S49, S50, M99.9, M21.6, M95.1, M21.8, M21.9, Q66, Q78, M86, G11.4, G12.1, G80.9, G80.1, G80.2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rsidRPr="008F197A">
              <w:rPr>
                <w:rFonts w:ascii="Arial" w:hAnsi="Arial" w:cs="Arial"/>
                <w:sz w:val="20"/>
                <w:szCs w:val="20"/>
              </w:rPr>
              <w:lastRenderedPageBreak/>
              <w:t>спастическим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чрескостный остеосинтез с использованием метода цифрового анализа</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чрескостный остеосинтез методом компоновок аппаратов с использованием модульной трансформации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корригирующие остеотомии костей верхних и нижних конечностей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M25.3, M91, M95.8, Q65.0, Q65.1, Q65.3, Q65.4, Q65.8, M16.2, M16.3, M92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M24.6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корригирующие остеотомии с фиксацией имплантатами или аппаратами внешней фиксации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T84, S12.0, S12.1, S13, S19, S22.0, S22.1, S23, S32.0, S32.1, S33, T08, T09, T85, T91, M80, M81, М82, M86, M85, M87, M96, M99, Q67, Q76.0, Q6.1, Q76.4, Q77, Q76.3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декомпрессивно-стабилизирующее вмешательство с фиксацией позвоночника дорсальными или вентральными имплантатами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228883,99</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rsidRPr="008F197A">
              <w:rPr>
                <w:rFonts w:ascii="Arial" w:hAnsi="Arial" w:cs="Arial"/>
                <w:sz w:val="20"/>
                <w:szCs w:val="20"/>
              </w:rPr>
              <w:lastRenderedPageBreak/>
              <w:t>костного цемента и остеозамещающих материалов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A18.0, S12.0, S12.1, S13, S14, S19, S22.0, S22.1, S23, S24, S32.0, S32.1, S33, S34, T08, T09, T85, T91, </w:t>
            </w:r>
            <w:r w:rsidRPr="008F197A">
              <w:rPr>
                <w:rFonts w:ascii="Arial" w:hAnsi="Arial" w:cs="Arial"/>
                <w:sz w:val="20"/>
                <w:szCs w:val="20"/>
              </w:rPr>
              <w:lastRenderedPageBreak/>
              <w:t>M80, M81, M82, M86, M85, M87, M96, M99, Q67, Q76.0, Q76.1, Q76.4, Q77, Q76.3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w:t>
            </w:r>
            <w:r w:rsidRPr="008F197A">
              <w:rPr>
                <w:rFonts w:ascii="Arial" w:hAnsi="Arial" w:cs="Arial"/>
                <w:sz w:val="20"/>
                <w:szCs w:val="20"/>
              </w:rPr>
              <w:lastRenderedPageBreak/>
              <w:t>костной пластики (спондилодеза), погружных имплантатов</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329174,64</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50</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суставов конечностей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S72.1, M84.1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неправильно сросшиеся внутри- и околосуставные переломы и ложные суставы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сустава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176629,73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идиопатический деформирующий коксартроз без существенной разницы в длине конечностей (до 2 см)</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265282,46</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M16.2, M16.3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деформирующий артроз в сочетании 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укорачивающая остеотомия бедренной кости и имплантация специальных диспластических компонентов </w:t>
            </w:r>
            <w:r w:rsidRPr="008F197A">
              <w:rPr>
                <w:rFonts w:ascii="Arial" w:hAnsi="Arial" w:cs="Arial"/>
                <w:sz w:val="20"/>
                <w:szCs w:val="20"/>
              </w:rPr>
              <w:lastRenderedPageBreak/>
              <w:t>эндопротеза с реконструкцией отводящего механизма бедра путем транспозиции большого вертела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M16.4, M16.5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M40, M41, Q67, Q76, Q77.4, Q85, Q87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грудной клетки, в том числе с применением погружных фиксаторов</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381629,05</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Урология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w:t>
            </w:r>
            <w:r w:rsidRPr="008F197A">
              <w:rPr>
                <w:rFonts w:ascii="Arial" w:hAnsi="Arial" w:cs="Arial"/>
                <w:sz w:val="20"/>
                <w:szCs w:val="20"/>
              </w:rPr>
              <w:lastRenderedPageBreak/>
              <w:t>свищей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N13.0, N13.1, N13.2, N35, Q54, Q64.0, Q64.1, Q62.1, Q62.2, Q62.3, Q62.7, C67, N82.1, N82.8, N82.0, N32.2, N33.8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rsidRPr="008F197A">
              <w:rPr>
                <w:rFonts w:ascii="Arial" w:hAnsi="Arial" w:cs="Arial"/>
                <w:sz w:val="20"/>
                <w:szCs w:val="20"/>
              </w:rP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уретропластика кожным лоскутом</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114394,83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кишечная пластика мочеточника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уретероцистанастомоз (операция Боари), в том числе у детей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уретероцистоанастомоз при рецидивных формах уретерогидронефроза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уретероилеосигмостомия у детей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бужирование и стентирование мочеточника у детей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цистопластика и восстановление уретры при гипоспадии, эписпадии и экстрофии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пластическое ушивание свища с анатомической реконструкцией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апендикоцистостомия по Митрофанову у детей с нейрогенным мочевым пузырем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цистэктомия с кишечной пластикой мочевого пузыря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аугментационная цистопластика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восстановление уретры с использованием реваскуляризированного свободного лоскута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уретропластика лоскутом из слизистой рта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и закрытие свища женских половых органов (фистулопластика)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N28.1, Q61.0, N13.0, N13.1, N13.2, N28, I86.1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экстраперитонеоскопическая простатэктомия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экстраперитонеоскопическая цистэктомия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ретроперитонеоскопическая тазовая лимфаденэктомия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ретроперитонеоскопическая нефрэктомия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ретроперитонеоскопическое иссечение кисты почки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ретроперитонеоскопическая пластика лоханочно-мочеточникового сегмента, мочеточника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I86.1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предстательной железы. Опухоль почки. Опухоль мочевого пузыря. Опухоль почечной лоханки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ретроперитонеоскопическая нефроуретерэктомия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ретроперитонеоскопическая резекция почки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Рецидивные и особо сложные операции на органах мочеполовой системы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N20.2, N20.0, N13.0, N13.1, N13.2, C67, Q62.1, Q62.2, Q62.3, Q62.7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R32, N31.2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недержание мочи при напряжении. Несостоятельность сфинктера мочевого пузыря. Атония мочевого пузыря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петлевая пластика уретры с использованием петлевого, синтетического, сетчатого протеза при недержании мочи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168081,06</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Челюстно-лицевая хирургия</w:t>
            </w: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c>
          <w:tcPr>
            <w:tcW w:w="3720"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Q36.9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полная односторонняя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реконструктивная хейлоринопластика</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148770,10</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L91, M96, M95.0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рубцовая деформация верхней губы и концевого отдела носа после ранее проведенной хейлоринопластики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хирургическая коррекция рубцовой деформации верхней губы и носа местными тканями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Q35.0, Q35.1, M96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послеоперационный дефект твердого неба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твердого неба лоскутом на ножке из прилегающих участков (из щеки, языка, верхней губы, носогубной складки)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с использованием реваскуляризированного лоскута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Q35.0, Q35.1, Q38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и приобретенная небно-глоточная недостаточность различного генеза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реконструктивная операция при небно-глоточной недостаточности (велофарингопластика, </w:t>
            </w:r>
            <w:r w:rsidRPr="008F197A">
              <w:rPr>
                <w:rFonts w:ascii="Arial" w:hAnsi="Arial" w:cs="Arial"/>
                <w:sz w:val="20"/>
                <w:szCs w:val="20"/>
              </w:rPr>
              <w:lastRenderedPageBreak/>
              <w:t>комбинированная повторная урановелофарингопластика, сфинктерная фарингопластика)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Q18, Q30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расщелина носа, лица - косая, поперечная, срединная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K07.0, K07.1, K07.2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аномалии челюстно-лицевой области, включая аномалии прикуса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M95.1, Q87.0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субтотальный дефект и деформация ушной раковины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с использованием тканей из прилегающих к ушной раковине участков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Q18.5, Q18.4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микростомия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пластическое устранение микростомы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макростомия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пластическое устранение макростомы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доброкачественное новообразование 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8F197A">
              <w:rPr>
                <w:rFonts w:ascii="Arial" w:hAnsi="Arial" w:cs="Arial"/>
                <w:sz w:val="20"/>
                <w:szCs w:val="20"/>
              </w:rP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D11.9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D16.4, D16.5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доброкачественные новообразования челюстей и </w:t>
            </w:r>
            <w:r w:rsidRPr="008F197A">
              <w:rPr>
                <w:rFonts w:ascii="Arial" w:hAnsi="Arial" w:cs="Arial"/>
                <w:sz w:val="20"/>
                <w:szCs w:val="20"/>
              </w:rPr>
              <w:lastRenderedPageBreak/>
              <w:t>послеоперационные дефекты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удаление новообразования с одномоментным устранением дефекта с </w:t>
            </w:r>
            <w:r w:rsidRPr="008F197A">
              <w:rPr>
                <w:rFonts w:ascii="Arial" w:hAnsi="Arial" w:cs="Arial"/>
                <w:sz w:val="20"/>
                <w:szCs w:val="20"/>
              </w:rPr>
              <w:lastRenderedPageBreak/>
              <w:t>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T90.2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последствия переломов черепа и костей лицевого скелета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устранение дефектов и деформаций с использованием трансплантационных и имплантационных материалов</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535"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Эндокринология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E10.9, E11.9, E13.9, E14.9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сахарный диабет с нестандартным течением, синдромальные, моногенные формы сахарного диабета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207413,35</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E10.2, E10.4, E10.5, E10.7, E11.2, E11.4, E11.5, E11.7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тяжелых форм АКТГ-синдрома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E24.3, E24.9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эктопический АКТГ-синдром (с выявленным источником эктопической секреции)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с последующим иммуногистохимическим исследованием ткани удаленной опухоли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123481,56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синдром Иценко-Кушинга неуточненный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00" w:name="Par15880"/>
      <w:bookmarkEnd w:id="200"/>
      <w:r w:rsidRPr="008F197A">
        <w:rPr>
          <w:rFonts w:ascii="Arial" w:hAnsi="Arial" w:cs="Arial"/>
          <w:b/>
          <w:bCs/>
          <w:sz w:val="20"/>
          <w:szCs w:val="20"/>
        </w:rPr>
        <w:t>Раздел II. ПЕРЕЧЕНЬ ВИДОВ ВЫСОКОТЕХНОЛОГИЧНОЙ МЕДИЦИНСКОЙ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ПОМОЩИ, НЕ ВКЛЮЧЕННЫХ В БАЗОВУЮ ПРОГРАММУ ОБЯЗАТЕЛЬНОГО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МЕДИЦИНСКОГО СТРАХОВАНИЯ, ФИНАНСОВОЕ ОБЕСПЕЧЕНИЕ КОТОРЫХ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ОСУЩЕСТВЛЯЕТСЯ ЗА СЧЕТ СУБСИДИИ ИЗ ФЕДЕРАЛЬНОГО БЮДЖЕТА</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БЮДЖЕТУ ГОРОДА МОСКВЫ И СРЕДСТВ БЮДЖЕТА ГОРОДА МОСКВЫ (ЗА</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lastRenderedPageBreak/>
        <w:t>ИСКЛЮЧЕНИЕМ МЕЖБЮДЖЕТНОГО ТРАНСФЕРТА ИЗ БЮДЖЕТА ГОРОДА</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МОСКВЫ БЮДЖЕТУ МОСКОВСКОГО ГОРОДСКОГО ФОНДА ОБЯЗАТЕЛЬНОГО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МЕДИЦИНСКОГО СТРАХОВАНИЯ НА ФИНАНСОВОЕ ОБЕСПЕЧЕНИЕ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ДОПОЛНИТЕЛЬНЫХ ВИДОВ И УСЛОВИЙ ОКАЗАНИЯ МЕДИЦИНСКОЙ ПОМОЩИ,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НЕ УСТАНОВЛЕННОЙ БАЗОВОЙ ПРОГРАММОЙ ОБЯЗАТЕЛЬНОГО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МЕДИЦИНСКОГО СТРАХОВАНИЯ) НА СОФИНАНСИРОВАНИЕ РАСХОДОВ</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ГОРОДА МОСКВЫ, ВОЗНИКАЮЩИХ ПРИ ОКАЗАНИИ ВЫСОКОТЕХНОЛОГИЧНОЙ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МЕДИЦИНСКОЙ ПОМОЩИ МЕДИЦИНСКИМИ ОРГАНИЗАЦИЯМИ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ГОСУДАРСТВЕННОЙ СИСТЕМЫ ЗДРАВООХРАНЕНИЯ ГОРОДА МОСКВЫ</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22"/>
        <w:gridCol w:w="3855"/>
        <w:gridCol w:w="1757"/>
        <w:gridCol w:w="3345"/>
        <w:gridCol w:w="1996"/>
        <w:gridCol w:w="3969"/>
        <w:gridCol w:w="1748"/>
      </w:tblGrid>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N группы ВМП </w:t>
            </w:r>
            <w:hyperlink w:anchor="Par18396" w:history="1">
              <w:r w:rsidRPr="008F197A">
                <w:rPr>
                  <w:rFonts w:ascii="Arial" w:hAnsi="Arial" w:cs="Arial"/>
                  <w:color w:val="0000FF"/>
                  <w:sz w:val="20"/>
                  <w:szCs w:val="20"/>
                </w:rPr>
                <w:t>&lt;1&gt;</w:t>
              </w:r>
            </w:hyperlink>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Наименование вида ВМП </w:t>
            </w:r>
            <w:hyperlink w:anchor="Par18396" w:history="1">
              <w:r w:rsidRPr="008F197A">
                <w:rPr>
                  <w:rFonts w:ascii="Arial" w:hAnsi="Arial" w:cs="Arial"/>
                  <w:color w:val="0000FF"/>
                  <w:sz w:val="20"/>
                  <w:szCs w:val="20"/>
                </w:rPr>
                <w:t>&lt;1&gt;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Коды по </w:t>
            </w:r>
            <w:hyperlink r:id="rId45" w:history="1">
              <w:r w:rsidRPr="008F197A">
                <w:rPr>
                  <w:rFonts w:ascii="Arial" w:hAnsi="Arial" w:cs="Arial"/>
                  <w:color w:val="0000FF"/>
                  <w:sz w:val="20"/>
                  <w:szCs w:val="20"/>
                </w:rPr>
                <w:t>МКБ-10</w:t>
              </w:r>
            </w:hyperlink>
            <w:r w:rsidRPr="008F197A">
              <w:rPr>
                <w:rFonts w:ascii="Arial" w:hAnsi="Arial" w:cs="Arial"/>
                <w:sz w:val="20"/>
                <w:szCs w:val="20"/>
              </w:rPr>
              <w:t xml:space="preserve"> </w:t>
            </w:r>
            <w:hyperlink w:anchor="Par18397" w:history="1">
              <w:r w:rsidRPr="008F197A">
                <w:rPr>
                  <w:rFonts w:ascii="Arial" w:hAnsi="Arial" w:cs="Arial"/>
                  <w:color w:val="0000FF"/>
                  <w:sz w:val="20"/>
                  <w:szCs w:val="20"/>
                </w:rPr>
                <w:t>&lt;2&gt;</w:t>
              </w:r>
            </w:hyperlink>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Вид лечения</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Метод лечения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Средний норматив финансовых затрат на единицу объема медицинской помощи </w:t>
            </w:r>
            <w:hyperlink w:anchor="Par18398" w:history="1">
              <w:r w:rsidRPr="008F197A">
                <w:rPr>
                  <w:rFonts w:ascii="Arial" w:hAnsi="Arial" w:cs="Arial"/>
                  <w:color w:val="0000FF"/>
                  <w:sz w:val="20"/>
                  <w:szCs w:val="20"/>
                </w:rPr>
                <w:t>&lt;3&gt;</w:t>
              </w:r>
            </w:hyperlink>
            <w:r w:rsidRPr="008F197A">
              <w:rPr>
                <w:rFonts w:ascii="Arial" w:hAnsi="Arial" w:cs="Arial"/>
                <w:sz w:val="20"/>
                <w:szCs w:val="20"/>
              </w:rPr>
              <w:t>, рублей</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6</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7</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Абдоминальная 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K86.0 - K86.8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панкреатодуоденальная резекция</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202735</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тотальная панкреатодуоденэктомия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D18.0, D13.4, D13.5, B67.0, K76.6, K76.8, Q26.5, I85.0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окклюзирующая операция на сосудах печени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гемигепатэктомия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двух и более сегментов печени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реконструктивная гепатикоеюностомия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L05.9, K62.3, N81.6, K62.8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пресакральная киста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опущение мышц тазового дна с выпадением органов малого таза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ректопексия с пластикой тазового дна имплантатом, заднепетлевая ректопексия, шовная ректопексия, операция Делорма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недостаточность анального сфинктера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создание сфинктера из поперечно-полосатых мышц с реконструкцией запирательного аппарата прямой кишки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пищеводе, желудке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K22.5, K22.2, K22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приобретенный дивертикул пищевода, ахалазия кардиальной части пищевода, рубцовые стриктуры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дивертикула пищевода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пищевода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эозофагокардиомиотомия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пищевода с пластикой, в том числе лапароскопическая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D12.4, D12.6, D13.1, D13.2, D13.3, D13.4, D13.5, K76.8, D18.0, D20, D35.0, D73.4, K21, K25, K26, K59.0, K59.3, K63.2, K62.3, K86.0 - K86.8, E24, E26.0, E27.5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w:t>
            </w:r>
            <w:r w:rsidRPr="008F197A">
              <w:rPr>
                <w:rFonts w:ascii="Arial" w:hAnsi="Arial" w:cs="Arial"/>
                <w:sz w:val="20"/>
                <w:szCs w:val="20"/>
              </w:rPr>
              <w:lastRenderedPageBreak/>
              <w:t>Новообразования надпочечника. Киста селезенки. Неорганное забрюшинное новообразование</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органосохраняющие операции с применением робототехники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260322</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Акушерство и гинекология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O43.0, O31.2, O31.8, P02.3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монохориальная двойня с синдромом фето-фетальной трансфузии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коагуляция анастомозов при синдроме фето-фетальной трансфузии, фетоскопия</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224592</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O36.2, O36.0, P00.2, P60, P61.8, P56.0, P56.9, P83.2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водянка плода (асцит, гидроторакс)</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O33.7, O35.9, O40, Q33.0, Q36.2, Q62, Q64.2, Q03, Q79.0, Q05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8F197A">
              <w:rPr>
                <w:rFonts w:ascii="Arial" w:hAnsi="Arial" w:cs="Arial"/>
                <w:sz w:val="20"/>
                <w:szCs w:val="20"/>
              </w:rPr>
              <w:lastRenderedPageBreak/>
              <w:t>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N80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Q43.7, Q50, Q51, Q52, Q56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врожденное отсутствие влагалища, замкнутое рудиментарное влагалище при удвоении матки и влагалища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женский псевдогермафродитизм, неопределенность пола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w:t>
            </w:r>
            <w:r w:rsidRPr="008F197A">
              <w:rPr>
                <w:rFonts w:ascii="Arial" w:hAnsi="Arial" w:cs="Arial"/>
                <w:sz w:val="20"/>
                <w:szCs w:val="20"/>
              </w:rPr>
              <w:lastRenderedPageBreak/>
              <w:t>методы лечения</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E23.0, E28.3, E30.0, E30.9, E34.5, E89.3, Q50.0, Q87.1, Q96, Q97.2, Q97.3, Q97.8, Q97.9, Q99.0, </w:t>
            </w:r>
            <w:r w:rsidRPr="008F197A">
              <w:rPr>
                <w:rFonts w:ascii="Arial" w:hAnsi="Arial" w:cs="Arial"/>
                <w:sz w:val="20"/>
                <w:szCs w:val="20"/>
              </w:rPr>
              <w:lastRenderedPageBreak/>
              <w:t>Q99.1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D25, N80.0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множественная узловая форма аденомиоза, требующая хирургического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174760</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ультразвуковая абляция под контролем магнитно-резонансной томографии или ультразвуковым контролем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окклюзия маточных артерий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O34.1, O34.2, O43.2; O44.0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миома матки больших размеров во время беременности, истинное вращение плаценты, в том числе при предлежании плаценты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D25, D26.0, D26.7, D27, D28, N80, N81, N99.3, N39.4, Q51, Q56.0, Q56.2, Q56.3, Q56.4, Q96.3, Q97.3, </w:t>
            </w:r>
            <w:r w:rsidRPr="008F197A">
              <w:rPr>
                <w:rFonts w:ascii="Arial" w:hAnsi="Arial" w:cs="Arial"/>
                <w:sz w:val="20"/>
                <w:szCs w:val="20"/>
              </w:rPr>
              <w:lastRenderedPageBreak/>
              <w:t>Q99.0, E34.5, E30.0, E30.9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w:t>
            </w:r>
            <w:r w:rsidRPr="008F197A">
              <w:rPr>
                <w:rFonts w:ascii="Arial" w:hAnsi="Arial" w:cs="Arial"/>
                <w:sz w:val="20"/>
                <w:szCs w:val="20"/>
              </w:rPr>
              <w:lastRenderedPageBreak/>
              <w:t>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органосохраняющие операции с применением робототехники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272796</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Гематология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w:t>
            </w:r>
            <w:r w:rsidRPr="008F197A">
              <w:rPr>
                <w:rFonts w:ascii="Arial" w:hAnsi="Arial" w:cs="Arial"/>
                <w:sz w:val="20"/>
                <w:szCs w:val="20"/>
              </w:rPr>
              <w:lastRenderedPageBreak/>
              <w:t>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D69.1, D82.0, D69.5, D58, D59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патология гемостаза с течением, осложненным угрожаемыми геморрагическими явлениями. Гемолитическая анемия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проведение различных хирургических вмешательств у больных с тяжелым геморрагическим синдромом</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327138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D69.3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патология гемостаза, </w:t>
            </w:r>
            <w:r w:rsidRPr="008F197A">
              <w:rPr>
                <w:rFonts w:ascii="Arial" w:hAnsi="Arial" w:cs="Arial"/>
                <w:sz w:val="20"/>
                <w:szCs w:val="20"/>
              </w:rPr>
              <w:lastRenderedPageBreak/>
              <w:t>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комбинированное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комплексное консервативное и </w:t>
            </w:r>
            <w:r w:rsidRPr="008F197A">
              <w:rPr>
                <w:rFonts w:ascii="Arial" w:hAnsi="Arial" w:cs="Arial"/>
                <w:sz w:val="20"/>
                <w:szCs w:val="20"/>
              </w:rP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D61.3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рефрактерная апластическая анемия и рецидивы заболевания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D76.0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эозинофильная гранулема (гистиоцитоз из клеток Лангерганса, монофокальная форма)</w:t>
            </w:r>
          </w:p>
        </w:tc>
        <w:tc>
          <w:tcPr>
            <w:tcW w:w="1996"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D66, D67, D68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w:t>
            </w:r>
            <w:r w:rsidRPr="008F197A">
              <w:rPr>
                <w:rFonts w:ascii="Arial" w:hAnsi="Arial" w:cs="Arial"/>
                <w:sz w:val="20"/>
                <w:szCs w:val="20"/>
              </w:rPr>
              <w:lastRenderedPageBreak/>
              <w:t>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48"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555922</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E75.2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48"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Детская хирургия в период новорожденности</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тонкой и толстой кишке у новорожденных, в том числе лапароскопические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Q41, Q42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атрезия и стеноз тонкого кишечника. Врожденная атрезия и стеноз толстого кишечника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межкишечный анастомоз (бок-в-бок или конец-в-конец или конец-в-бок), в том числе с лапароскопической ассистенцией</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363848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Q79.0, Q79.2, Q79.3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диафрагмальная грыжа. Омфалоцеле. Гастрошизис</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диафрагмы, в том числе торакоскопическая, с применением синтетических материалов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передней брюшной стенки, в том числе с применением синтетических материалов, включая этапные операции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первичная радикальная циркулярная пластика передней брюшной стенки, в том числе этапная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Реконструктивно-пластические операции при опухолевидных образованиях различной локализации </w:t>
            </w:r>
            <w:r w:rsidRPr="008F197A">
              <w:rPr>
                <w:rFonts w:ascii="Arial" w:hAnsi="Arial" w:cs="Arial"/>
                <w:sz w:val="20"/>
                <w:szCs w:val="20"/>
              </w:rPr>
              <w:lastRenderedPageBreak/>
              <w:t>у новорожденных, в том числе торако- и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D18, D20.0, D21.5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тератома. Объемные образования забрюшинного пространства и брюшной полости. </w:t>
            </w:r>
            <w:r w:rsidRPr="008F197A">
              <w:rPr>
                <w:rFonts w:ascii="Arial" w:hAnsi="Arial" w:cs="Arial"/>
                <w:sz w:val="20"/>
                <w:szCs w:val="20"/>
              </w:rPr>
              <w:lastRenderedPageBreak/>
              <w:t>Гемангиома и лимфангиома любой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крестцово-копчиковой тератомы, в том числе с применением лапароскопии</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врожденных объемных образований, в том числе с применением эндовидеохирургической техники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Q61.8, Q62.0, Q62.1, Q62.2, Q62.3, Q62.7, Q64.1, D30.0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вторичная нефрэктомия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неоимплантация мочеточника в мочевой пузырь, в том числе с его моделированием</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геминефруретерэктомия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бужирование и стентирование мочеточника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ранняя пластика мочевого пузыря местными тканями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уретероилеосигмостомия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нефроуретерэктомия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нефрэктомия через минилюмботомический доступ</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Комбустиология</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T95, L90.5, L91.0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рубцы, рубцовые деформации вследствие термических и химических ожогов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w:t>
            </w:r>
            <w:r w:rsidRPr="008F197A">
              <w:rPr>
                <w:rFonts w:ascii="Arial" w:hAnsi="Arial" w:cs="Arial"/>
                <w:sz w:val="20"/>
                <w:szCs w:val="20"/>
              </w:rPr>
              <w:lastRenderedPageBreak/>
              <w:t>временнопитающей ножке</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120088</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Неврология (нейрореабилитация)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Нейрореабилитация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S06.2, S06.3, S06.5, S06.7, S06.8, S06.9, S08.8, S08.9, I60 - I69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реабилитационный тренинг с включением биологической обратной связи (БОС) с применением нескольких модальностей</w:t>
            </w:r>
          </w:p>
        </w:tc>
        <w:tc>
          <w:tcPr>
            <w:tcW w:w="1748"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455260</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восстановительное лечение с применением комплекса мероприятий в комбинации с виртуальной реальностью</w:t>
            </w:r>
          </w:p>
        </w:tc>
        <w:tc>
          <w:tcPr>
            <w:tcW w:w="1748"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48"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Нейрохирургия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C71.0, C71.1, C71.2, C71.3, C71.4, C79.3, D33.0, D43.0, C71.8, Q85.0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297876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флюоресцентной микроскопии и эндоскопии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C71.5, C79.3, D33.0, D43.0, Q85.0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C71.6, C71.7, C79.3, D33.1, D18.0, D43.1, Q85.0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флюоресцентной микроскопии и эндоскопии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D18.0, Q28.3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кавернома (кавернозная ангиома) функционально значимых зон головного мозга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C70.0, C79.3, D32.0, Q85, D42.0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интраоперационной флюоресцентной микроскопии и лазерной спектроскопии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эмболизация сосудов опухоли при помощи адгезивных материалов и (или) микроэмболов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w:t>
            </w:r>
            <w:r w:rsidRPr="008F197A">
              <w:rPr>
                <w:rFonts w:ascii="Arial" w:hAnsi="Arial" w:cs="Arial"/>
                <w:sz w:val="20"/>
                <w:szCs w:val="20"/>
              </w:rPr>
              <w:lastRenderedPageBreak/>
              <w:t>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C72.2, D33.3, Q85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8F197A">
              <w:rPr>
                <w:rFonts w:ascii="Arial" w:hAnsi="Arial" w:cs="Arial"/>
                <w:sz w:val="20"/>
                <w:szCs w:val="20"/>
              </w:rPr>
              <w:lastRenderedPageBreak/>
              <w:t>нейрофиброматозе I-II типов). Туберозный склероз.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C75.3, D35.2 - D35.4, D44.3, D44.4, D44.5, Q04.6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 в том числе с одномоментным закрытием хирургического дефекта ауто- или аллотрансплантатом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придаточных пазух носа,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эмболизация сосудов опухоли при помощи адгезивных материалов и (или) макроэмболов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C41.0, C43.4, C44.4, C79.4, C79.5, C49.0, D16.4, D48.0, C90.2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эмболизация сосудов опухоли при помощи адгезивных материалов и (или) </w:t>
            </w:r>
            <w:r w:rsidRPr="008F197A">
              <w:rPr>
                <w:rFonts w:ascii="Arial" w:hAnsi="Arial" w:cs="Arial"/>
                <w:sz w:val="20"/>
                <w:szCs w:val="20"/>
              </w:rPr>
              <w:lastRenderedPageBreak/>
              <w:t>микроэмболов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M85.0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фиброзная дисплазия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D10.6, D10.9, D21.0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доброкачественные новообразования носоглотки и мягких тканей головы, лица и шеи, прорастающие в основание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C41.2, C41.4, C70.1, C72.0, C72.1, C72.8, C79.4, C79.5, C90.0, C90.2, D48.0, D16.6, D16.8, D18.0, D32.1, D33.4, D33.7, D36.1, D43.4, Q06.8, M85.5, D42.1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применением систем, стабилизирующих позвоночник</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 одномоментным применением ауто-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удаление опухоли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sidRPr="008F197A">
              <w:rPr>
                <w:rFonts w:ascii="Arial" w:hAnsi="Arial" w:cs="Arial"/>
                <w:sz w:val="20"/>
                <w:szCs w:val="20"/>
              </w:rPr>
              <w:lastRenderedPageBreak/>
              <w:t>спинальных стенозах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M43.1, M48.0, T91.1, Q76.4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спондилолистез (все уровни позвоночника). Спинальный стеноз (все уровни позвоночника)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декомпрессия спинного мозга, корешков и спинномозговых нервов с имплантацией различных стабилизирующих систем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двухуровневое проведение </w:t>
            </w:r>
            <w:r w:rsidRPr="008F197A">
              <w:rPr>
                <w:rFonts w:ascii="Arial" w:hAnsi="Arial" w:cs="Arial"/>
                <w:sz w:val="20"/>
                <w:szCs w:val="20"/>
              </w:rPr>
              <w:lastRenderedPageBreak/>
              <w:t>эпидуральных электродов с применением малоинвазивного инструментария под нейровизуализационным контролем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G95.1, G95.2, G95.8, G95.9, M50, M51.0 - M51.3, M51.8, M51.9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межпозвонкового диска эндоскопическое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G95.1, G95.2, G95.8, G95.9, B67, D16, D18, M88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G95.1, G95.2, G95.8, G95.9, M42, M43, M45, M46, M48, M50, M51, M53, M92, M93, M95, G95.1, G95.2, G95.8, G95.9, Q76.2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G95.1, G95.2, G95.8, G95.9, A18.0, S12.0, S12.1, S13, S14, S19, S22.0, S22.1, S23, S24, S32.0, S32.1, S33, S34, T08, T09, T85, T91, M80, M81, M82, M86, M85, M87, M96, M99, Q67, Q76.0, Q76.1, Q76.4, Q77, Q76.3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Микрохирургическая васкулярная декомпрессия корешков черепных нервов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G50 - G53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невралгии и нейропатии черепных нервов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w:t>
            </w:r>
            <w:r w:rsidRPr="008F197A">
              <w:rPr>
                <w:rFonts w:ascii="Arial" w:hAnsi="Arial" w:cs="Arial"/>
                <w:sz w:val="20"/>
                <w:szCs w:val="20"/>
              </w:rPr>
              <w:lastRenderedPageBreak/>
              <w:t>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8F197A">
              <w:rPr>
                <w:rFonts w:ascii="Arial" w:hAnsi="Arial" w:cs="Arial"/>
                <w:sz w:val="20"/>
                <w:szCs w:val="20"/>
              </w:rPr>
              <w:lastRenderedPageBreak/>
              <w:t>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микрохирургическое вмешательство с применением нейрофизиологического мониторинга</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404708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пункционная аспирация внутримозговых </w:t>
            </w:r>
            <w:r w:rsidRPr="008F197A">
              <w:rPr>
                <w:rFonts w:ascii="Arial" w:hAnsi="Arial" w:cs="Arial"/>
                <w:sz w:val="20"/>
                <w:szCs w:val="20"/>
              </w:rPr>
              <w:lastRenderedPageBreak/>
              <w:t>и внутрижелудочковых гематом с использованием нейронавигации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I67.1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артериальная аневризма головного 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Q28.2, Q28.8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артериовенозная мальформация головного мозга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микрохирургическое вмешательство с применением нейрофизиологического мониторинга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I67.8, I72.0, I77.0, I78.0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эндоваскулярное вмешательство с применением адгезивных клеевых композиций и микроэмболов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C83.9, C85.1, D10.6, D10.9, D18.0 - D18.1, D21.0, D35.5 - D35.7, D36.0, Q85.8, Q28.8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вмешательства с интраоперационным </w:t>
            </w:r>
            <w:r w:rsidRPr="008F197A">
              <w:rPr>
                <w:rFonts w:ascii="Arial" w:hAnsi="Arial" w:cs="Arial"/>
                <w:sz w:val="20"/>
                <w:szCs w:val="20"/>
              </w:rPr>
              <w:lastRenderedPageBreak/>
              <w:t>нейрофизиологическим мониторингом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с интраоперационной реинфузией крови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G20, G21, G24, G25.0, G25.2, G80, G95.0, G95.1, G95.8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стереотаксическая деструкция подкорковых структур</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G09, G24, G35, G80, G81.1, G82.1, G82.4, G95.0, G95.1, G95.8, I69.0 - I69.8, M96, T90.5, T91.3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невротомия, селективная дорзальная ризотомия</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стереотаксическая деструкция подкорковых структур</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G31.8, G40.1 - G40.4, Q04.3, Q04.8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симптоматическая эпилепсия (медикаментозно-резистентная)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имплантация, в том числе стереотаксическая, внутримозговых и эпидуральных электродов для </w:t>
            </w:r>
            <w:r w:rsidRPr="008F197A">
              <w:rPr>
                <w:rFonts w:ascii="Arial" w:hAnsi="Arial" w:cs="Arial"/>
                <w:sz w:val="20"/>
                <w:szCs w:val="20"/>
              </w:rPr>
              <w:lastRenderedPageBreak/>
              <w:t>проведения нейрофизиологического мониторинга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13.</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M84.8, M85.0, M85.5, Q01, Q67.2 - Q67.3, Q75.0 - Q75.2, Q75.8, Q87.0, S02.1 - S02.2, S02.7 - S02.9, T90.2, T88.8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216073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G54.0 - G54.4, G54.6, G54.8, G54.9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невролиз и трансплантация нерва под интраоперационным нейрофизиологическим и эндоскопическим контролем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стереотаксическая деструкция подкорковых структур</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G56, G57, T14.4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под интраоперационным нейрофизиологическим и эндоскопическим контролем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комбинированное проведение эпидуральных и периферических электродов с применением малоинвазивного инструментария под </w:t>
            </w:r>
            <w:r w:rsidRPr="008F197A">
              <w:rPr>
                <w:rFonts w:ascii="Arial" w:hAnsi="Arial" w:cs="Arial"/>
                <w:sz w:val="20"/>
                <w:szCs w:val="20"/>
              </w:rPr>
              <w:lastRenderedPageBreak/>
              <w:t>рентгенологическим и нейрофизиологическим контролем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C47, D36.1, D48.2, D48.7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и доброкачественные опухоли периферических нервов и сплетений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G91, G93.0, Q03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или приобретенная гидроцефалия окклюзионного характера. Приобретенные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вентрикулостомия дна III желудочка мозга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фенестрация стенок кист</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кистовентрикулоциестерностомия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стереотаксическая установка внутрижелудочковых стентов</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C31, C41, C71.0 - C71.7, C72, C75.3, C79.3 - C79.5, D10.6, D16.4, D16.6, D16.8, D21, D32, D33, D35, G50.0, Q28.2, Q85.0, I67.8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лучевое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326428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стереотаксически ориентированное лучевое лечение тригеминальной невралгии и болевых синдромов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w:t>
            </w:r>
            <w:r w:rsidRPr="008F197A">
              <w:rPr>
                <w:rFonts w:ascii="Arial" w:hAnsi="Arial" w:cs="Arial"/>
                <w:sz w:val="20"/>
                <w:szCs w:val="20"/>
              </w:rPr>
              <w:lastRenderedPageBreak/>
              <w:t>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артериальная аневризма в условиях разрыва или артериовенозная мальформация головного мозга в условиях </w:t>
            </w:r>
            <w:r w:rsidRPr="008F197A">
              <w:rPr>
                <w:rFonts w:ascii="Arial" w:hAnsi="Arial" w:cs="Arial"/>
                <w:sz w:val="20"/>
                <w:szCs w:val="20"/>
              </w:rPr>
              <w:lastRenderedPageBreak/>
              <w:t>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ресурсоемкое эндоваскулярное вмешательство с применением адгезивной и неадгезивной клеевой композиции, микроспиралей, стентов, в </w:t>
            </w:r>
            <w:r w:rsidRPr="008F197A">
              <w:rPr>
                <w:rFonts w:ascii="Arial" w:hAnsi="Arial" w:cs="Arial"/>
                <w:sz w:val="20"/>
                <w:szCs w:val="20"/>
              </w:rPr>
              <w:lastRenderedPageBreak/>
              <w:t>том числе потоковых</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1090554</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ресурсоемкое комбинированное микрохирургическое и эндоваскулярное вмешательство</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I67.1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артериальная аневризма головного 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ресурсоемкое комбинированное микрохирургическое и эндоваскулярное вмешательство</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Q28.2, Q28.8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артериовенозная мальформация головного и спинного мозга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I67.8, I72.0, I77.0, I78.0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D18.0, D18.1, D21.0, D36.0, D35.6, I67.8, Q28.8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I66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ангиопластика и стентирование</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G20, G21, G24, G25.0, G25.2, G80, G95.0, G95.1, G95.8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1439549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E75.2, G09, G24, G35 - G37, G80, G81.1, G82.1, G82.4, G95.0, G95.1, G95.8, I69.0 - I69.8, M53.3, M54, M96, T88.8, T90.5, T91.3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G31.8, G40.1 - G40.4, Q04.3, Q04.8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симптоматическая эпилепсия (резистентная к лечению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M50, M51.0 - M51.3, M51.8 - M51.9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G50 - G53, G54.0 - 54.4, G54.6, G54.8, G54.9, G56, G57, T14.4, T91, T92, T93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G56, G57, T14.4, T91, T92, T93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Онкология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C01, C02, C04 - C06, C09.0, C09.1, C09.8, C09.9, C10.0, C10.1, C10.2, C10.3, C10.4, C11.0, C11.1, C11.2, C11.3, C11.8, C11.9, C12, C13.0, C13.1, C13.2, C13.8, C13.9, C14.0, C14.2, C15.0, C30.0, C31.0, C31.1, C31.2, C31.3, C31.8, C31.9, C32, C43, C44, C69, C73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головы и шеи I-III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полости носа видеоэндоскопическое</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225168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тиреоидэктомия видеоэндоскопическая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микроэндоларингеальная резекция гортани с использованием эндовидеотехники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микроэндоларингеальная резекция видеоэндоскопическая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тиреоидэктомия видеоассистированная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нервосберегающая шейная лимфаденэктомия видеоассистированная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лимфатических узлов и клетчатки переднего верхнего средостения видеоассистированное</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придаточных пазух носа видеоассистированное</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верхней челюсти видеоассистированная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эндоларингеальная резекция </w:t>
            </w:r>
            <w:r w:rsidRPr="008F197A">
              <w:rPr>
                <w:rFonts w:ascii="Arial" w:hAnsi="Arial" w:cs="Arial"/>
                <w:sz w:val="20"/>
                <w:szCs w:val="20"/>
              </w:rPr>
              <w:lastRenderedPageBreak/>
              <w:t>видеоэндоскопическая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C15, C16, C17, C18, C19, C20, C21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и местнораспространенные формы злокачественных новообразований пищевода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видеоассистированная одномоментная резекция и пластика пищевода с лимфаденэктомией 2S, 2F, 3F</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парциальная резекция желудка, в том числе с исследованием сторожевых лимфатических узлов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дистальная субтотальная резекция желудка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резекция тонкой кишки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панкреатодуоденальная резекция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C18.1, C18.2, C18.3, C18.4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правосторонняя гемиколэктомия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правосторонняя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C18.5, C18.6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формы злокачественных новообразований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левосторонняя гемиколэктомия</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левосторонняя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C18.7, C19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формы злокачественных новообразований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резекция сигмовидной кишки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резекция сигмовидной кишки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нервосберегающая лапароскопически-ассистированная резекция сигмовидной кишки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ранние формы злокачественных новообразований прямой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трансанальная эндоскопическая микрохирургия (ТЕМ)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формы злокачественных новообразований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резекция прямой кишки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резекция прямой кишки с расширенной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лапароскопически-ассистированная резекция прямой кишки с формированием тазового толстокишечного резервуара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нервосберегающая лапароскопически-ассистированная резекция прямой кишки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 C78.7, C24.0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и метастатические злокачественные новообразования печени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видеоэндоскопическая сегментэктомия, атипичная резекция печени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нерезектабельные злокачественные новообразования печени и </w:t>
            </w:r>
            <w:r w:rsidRPr="008F197A">
              <w:rPr>
                <w:rFonts w:ascii="Arial" w:hAnsi="Arial" w:cs="Arial"/>
                <w:sz w:val="20"/>
                <w:szCs w:val="20"/>
              </w:rPr>
              <w:lastRenderedPageBreak/>
              <w:t>внутрипеченочных желчных протоков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общего желчного протока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общего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C33, C34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электрохирургическое удаление опухоли бронхов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опухоли бронхов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эндоскопическая реканализация и </w:t>
            </w:r>
            <w:r w:rsidRPr="008F197A">
              <w:rPr>
                <w:rFonts w:ascii="Arial" w:hAnsi="Arial" w:cs="Arial"/>
                <w:sz w:val="20"/>
                <w:szCs w:val="20"/>
              </w:rPr>
              <w:lastRenderedPageBreak/>
              <w:t>эндопротезирование бронха как этап комбинированного лечения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C33, C34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электрохирургическое удаление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стенозирующие злокачественные новообразования трахеи. Стенозирующий центральный рак легкого (T2-4NxMx)</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реканализация и эндопротезирование трахеи как этап комбинированного лечения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ранние формы злокачественных опухолей легкого (I-II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лобэктомия, билобэктомия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C37, C38.1, C38.2, C38.3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видеоэндоскопическое удаление опухоли средостения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видеоэндоскопическое удаление опухоли средостения с медиастинальной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C48.0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неорганные злокачественные новообразования забрюшинного пространства (первичные и рецидивные)</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видеоэндоскопическое удаление опухоли забрюшинного пространства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видеоэндоскопическое удаление опухоли забрюшинного пространства с паракавальной, парааортальной, </w:t>
            </w:r>
            <w:r w:rsidRPr="008F197A">
              <w:rPr>
                <w:rFonts w:ascii="Arial" w:hAnsi="Arial" w:cs="Arial"/>
                <w:sz w:val="20"/>
                <w:szCs w:val="20"/>
              </w:rPr>
              <w:lastRenderedPageBreak/>
              <w:t>забрюшинной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C50.2, C50.3, C50.9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мастэктомия или радикальная резекция с видеоассистированной парастернальной лимфаденэктомией</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видеоэндоскопическая расширенная экстирпация матки с придатками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видеоэндоскопическая расширенная экстирпация матки с транспозицией яичников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эндометрия in situ -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видеоэндоскопическая экстирпация матки с придатками и тазовой лимфаденэктомией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расширенная видеоэндоскопическая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C54, C55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формы злокачественных новообразований тела матки, осложненных кровотечением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селективная эмболизация (химиоэмболизация) маточных артерий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I стадии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экстирпация матки с придатками, субтотальная резекция большого сальника</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злокачественные новообразования предстательной железы I стадии (T1a-T2cNxMo)</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простатэктомия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(I-III стадия), нефробластома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резекция почки</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злокачественные новообразования почки (I-IV стадия), нефробластома, в том числе двусторонняя (T1a-</w:t>
            </w:r>
            <w:r w:rsidRPr="008F197A">
              <w:rPr>
                <w:rFonts w:ascii="Arial" w:hAnsi="Arial" w:cs="Arial"/>
                <w:sz w:val="20"/>
                <w:szCs w:val="20"/>
              </w:rPr>
              <w:lastRenderedPageBreak/>
              <w:t>T2NxMo-M1)</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нефрадреналэктомия, парааортальная лимфаденэктомия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C66, C65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мочеточника, почечной лоханки (I-II стадия (T1a-T2NxMo)</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нефруретероэктомия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злокачественные новообразования, саркома мочевого пузыря (I-II стадия (T1-T2bNxMo)</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резекция мочевого пузыря</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цистэктомия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цистпростатвезикулэктомия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мочевого пузыря (I стадия (T1NxMo)</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трансуретральная резекция мочевого пузыря с внутрипузырной химиотерапией, фотодинамической диагностикой и терапией</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надпочечника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адреналэктомия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C38.4, C38.8, C45.0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плевры. Распространенное поражение плевры. Мезотелиома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видеоторакоскопическое удаление опухоли плевры</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плеврэктомия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385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C00.0, C00.1, C00.2, C00.3, C00.4, C00.5, C00.6, C00.8, C00.9, C01, C02, C03.1, C03.9, C04.0, C04.1, C04.8, C04.9, C05, C06.0, C06.1, C06.2, C06.8, C06.9, C07, C08.0, C08.1, C08.8, C08.9, C09.0, C09.1, C09.8, </w:t>
            </w:r>
            <w:r w:rsidRPr="008F197A">
              <w:rPr>
                <w:rFonts w:ascii="Arial" w:hAnsi="Arial" w:cs="Arial"/>
                <w:sz w:val="20"/>
                <w:szCs w:val="20"/>
              </w:rPr>
              <w:lastRenderedPageBreak/>
              <w:t>C09.9, C10.0, C10.1, C10.2, C10.3, C10.4, C10.8, C10.9, C11.0, C11.1, C11.2, C11.3, C11.8, C11.9, C12, C13.0, C13.1, C13.2, C13.8, C13.9, C14.0, C14.2, C14.8, C15.0, C30.0, C30.1, C31.0, C31.1, C31.2, C31.3, C31.8, C31.9, C32.0, C32.1, C32.2, C32.3, C32.8, C32.9, C33, C43.0 - C43.9, C44.0 - C44.9, C49.0, C69, C73</w:t>
            </w:r>
          </w:p>
        </w:tc>
        <w:tc>
          <w:tcPr>
            <w:tcW w:w="334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1996"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поднакостничная экзентерация орбиты</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247931</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поднакостничная экзентерация орбиты с сохранением век</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орбитосинуальная экзентерация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орбиты темпоральным доступом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орбиты транзигоматозным доступом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транскраниальная верхняя орбитотомия</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орбитотомия с ревизией носовых пазух</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органосохраняющее удаление опухоли орбиты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стенок глазницы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верхнего неба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глоссэктомия с реконструктивно-пластическим компонентом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ротоглотки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фарингэктомия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новообразования мягких тканей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верхней или нижней челюсти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губы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черепно-лицевого комплекса с реконструктивно-пластическим компонентом</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паротидэктомия радикальная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твердого неба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глотки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ларингофарингэктомия с реконструкцией перемещенным лоскутом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ротоглотки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дна полости рта комбинированная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ларингофарингоэзофагэктомия с реконструкцией висцеральными лоскутами</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твердого неба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гортани с реконструкцией посредством имплантата или биоинженерной реконструкцией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ларингофарингэктомия с биоинженерной реконструкцией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ларингофарингэктомия с микрососудистой реконструкцией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нижней челюсти с микрохирургической пластикой</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ротоглотки комбинированная с микрохирургической реконструкцией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тиреоидэктомия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верхней челюсти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лимфаденэктомия шейная расширенная с ангиопластикой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черепно-глазнично-лицевого комплекса с микрохирургической пластикой</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новообразования мягких тканей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черепно-лицевого комплекса с микрохирургической 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внеорганной опухоли с комбинированной резекцией соседних органов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внеорганной опухоли с ангиопластикой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внеорганной опухоли с пластикой нервов</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грушевидного синуса с реконструктивно-пластическим компонентом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фарингэктомия комбинированная с микрососудистой реконструкцией</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глотки с микрососудистой реконструкцией</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трахеи биоинженерным лоскутом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расширенная ларингофарингэктомия с реконструктивно-пластическим компонентом и одномоментным </w:t>
            </w:r>
            <w:r w:rsidRPr="008F197A">
              <w:rPr>
                <w:rFonts w:ascii="Arial" w:hAnsi="Arial" w:cs="Arial"/>
                <w:sz w:val="20"/>
                <w:szCs w:val="20"/>
              </w:rPr>
              <w:lastRenderedPageBreak/>
              <w:t>трахеопищеводным шунтированием и голосовым протезированием</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ларингэктомия с пластическим оформлением трахеостомы</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микрохирургическая пластика (все виды)</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ротоглотки комбинированная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головного мозга с краниоорбитофациальным ростом</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головы и шеи с интракраниальным ростом</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C15</w:t>
            </w:r>
          </w:p>
        </w:tc>
        <w:tc>
          <w:tcPr>
            <w:tcW w:w="334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996"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пластика пищевода желудочным стеблем</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пластика пищевода сегментом толстой кишки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пластика пищевода сегментом тонкой кишки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пластика пищевода с микрохирургической реваскуляризацией трансплантата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панкреатодуоденальная резекция с интраоперационной фотодинамической терапией</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циторедуктивная резекция тонкой кишки с интраоперационной фотодинамической терапией или внутрибрюшной гипертермической </w:t>
            </w:r>
            <w:r w:rsidRPr="008F197A">
              <w:rPr>
                <w:rFonts w:ascii="Arial" w:hAnsi="Arial" w:cs="Arial"/>
                <w:sz w:val="20"/>
                <w:szCs w:val="20"/>
              </w:rPr>
              <w:lastRenderedPageBreak/>
              <w:t>химиотерапией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w:t>
            </w:r>
          </w:p>
        </w:tc>
        <w:tc>
          <w:tcPr>
            <w:tcW w:w="334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левосторонняя гемиколэктомия с резекцией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левосторонняя гемиколэктомия с резекцией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сигмовидной кишки с резекцией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сигмовидной кишки с резекцией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тотальная экзентерация малого таза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задняя экзентерация малого таза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комбинированная брюшно-анальная резекция прямой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прямой кишки с резекцией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комбинированная брюшно-промежностная экстирпация прямой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брюшно-промежностная экстирпация прямой кишки с формированием неосфинктера и толстокишечного резервуара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опухоли средне-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сфинктеросохраняющие низкие внутрибрюшные резекции прямой кишки с реконструкцией сфинктерного аппарата и (или) формированием </w:t>
            </w:r>
            <w:r w:rsidRPr="008F197A">
              <w:rPr>
                <w:rFonts w:ascii="Arial" w:hAnsi="Arial" w:cs="Arial"/>
                <w:sz w:val="20"/>
                <w:szCs w:val="20"/>
              </w:rPr>
              <w:lastRenderedPageBreak/>
              <w:t>толстокишечных резервуаров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 C23, C24, C78.7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анатомическая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правосторонняя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медианная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двухэтапная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пилоруссберегающая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срединная резекция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тотальная дуоденопанкреатэктомия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пилоруссберегающая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срединная резекция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тотальная дуоденопанкреатэктомия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расширенно-комбинированная дистальная гемипанкреатэктомия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комбинированная циркулярная резекция трахеи с формированием концевой трахеостомы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изолированная (циркулярная) резекция бронха (формирование межбронхиального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расширенные лоб-, билобэктомии, пневмонэктомия, включая билатеральную медиастинальную лимфаденэктомию</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лоб-, билоб-, пневмонэктомия с медиастинальной лимфаденэктомией и интраоперационной фотодинамической терапией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C37, C08.1, C38.2, C38.3, C78.1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средостения с интраоперационной фотодинамической терапией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C38.4, C38.8, </w:t>
            </w:r>
            <w:r w:rsidRPr="008F197A">
              <w:rPr>
                <w:rFonts w:ascii="Arial" w:hAnsi="Arial" w:cs="Arial"/>
                <w:sz w:val="20"/>
                <w:szCs w:val="20"/>
              </w:rPr>
              <w:lastRenderedPageBreak/>
              <w:t>C45, C78.2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опухоль плевры. </w:t>
            </w:r>
            <w:r w:rsidRPr="008F197A">
              <w:rPr>
                <w:rFonts w:ascii="Arial" w:hAnsi="Arial" w:cs="Arial"/>
                <w:sz w:val="20"/>
                <w:szCs w:val="20"/>
              </w:rPr>
              <w:lastRenderedPageBreak/>
              <w:t>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тотальная плеврэктомия с гемиперикардэктомией, резекцией диафрагмы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C39.8, C41.3, C49.3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грудной стенки (мягких тканей, ребер, грудины, ключицы)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грудной стенки с экзартикуляцией ребер, ключицы и пластикой дефекта грудной стенки местными тканями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C40.0, C40.1, C40.2, C40.3, C40.8, C40.9, C41.2, C41.3, C41.4, C41.8, C41.9, C79.5, C43.5</w:t>
            </w:r>
          </w:p>
        </w:tc>
        <w:tc>
          <w:tcPr>
            <w:tcW w:w="334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кости с микрохирургической реконструкцией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грудной стенки с микрохирургической реконструкцией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злокачественного новообразования кости с микрохирургической реконструкцией нерва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стабилизирующие операции на позвоночнике передним доступом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кости с реконструктивно-</w:t>
            </w:r>
            <w:r w:rsidRPr="008F197A">
              <w:rPr>
                <w:rFonts w:ascii="Arial" w:hAnsi="Arial" w:cs="Arial"/>
                <w:sz w:val="20"/>
                <w:szCs w:val="20"/>
              </w:rPr>
              <w:lastRenderedPageBreak/>
              <w:t>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лопатки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ребра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лопатки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ключицы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таза комбинированная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ампутация межподвздошно-брюшная с пластикой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позвонка с эндопротезированием и фиксацией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лонной и седалищной костей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верхнего плечевого пояса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костей верхнего плечевого пояса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таза комбинированная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злокачественного новообразования кости с протезированием артерии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формы первичных и метастатических злокачественных опухолей длинных трубчатых костей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изолированная гипертермическая регионарная химиоперфузия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C43, C43.5, C43.6, C43.7, C43.8, C43.9, C44, C44.5, C44.6, C44.7, C44.8, C44.9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широкое иссечение меланомы кожи с пластикой дефекта кожно-мышечным лоскутом на сосудистой ножке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широкое иссечение опухоли кожи с реконструктивно-пластическим компонентом комбинированное (местные ткани и эспандер)</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формы первичных и метастатических меланом кожи конечностей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изолированная гипертермическая регионарная химиоперфузия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первичных и рецидивных неорганных забрюшинных опухолей с ангиопластикой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первичных и рецидивных неорганных забрюшинных опухолей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формы первичных и метастатических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первичных, рецидивных и метастатических опухолей брюшной стенки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C49.1, C49.2, C49.3, C49.5, C49.6, C47.1, C47.2, C47.3, C47.5, C43.5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новообразования мягких тканей с микрохирургической пластикой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местнораспространенные формы </w:t>
            </w:r>
            <w:r w:rsidRPr="008F197A">
              <w:rPr>
                <w:rFonts w:ascii="Arial" w:hAnsi="Arial" w:cs="Arial"/>
                <w:sz w:val="20"/>
                <w:szCs w:val="20"/>
              </w:rPr>
              <w:lastRenderedPageBreak/>
              <w:t>первичных и метастатических сарком мягких тканей конечностей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изолированная гипертермическая </w:t>
            </w:r>
            <w:r w:rsidRPr="008F197A">
              <w:rPr>
                <w:rFonts w:ascii="Arial" w:hAnsi="Arial" w:cs="Arial"/>
                <w:sz w:val="20"/>
                <w:szCs w:val="20"/>
              </w:rPr>
              <w:lastRenderedPageBreak/>
              <w:t>регионарная химиоперфузия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 C50.1, C50.2, C50.3, C50.4, C50.5, C50.6, C50.8, C50.9</w:t>
            </w:r>
          </w:p>
        </w:tc>
        <w:tc>
          <w:tcPr>
            <w:tcW w:w="334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молочной железы (0-IV стадия)</w:t>
            </w:r>
          </w:p>
        </w:tc>
        <w:tc>
          <w:tcPr>
            <w:tcW w:w="1996"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w:t>
            </w:r>
            <w:r w:rsidRPr="008F197A">
              <w:rPr>
                <w:rFonts w:ascii="Arial" w:hAnsi="Arial" w:cs="Arial"/>
                <w:sz w:val="20"/>
                <w:szCs w:val="20"/>
              </w:rPr>
              <w:lastRenderedPageBreak/>
              <w:t>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996"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подкожная радикальная мастэктомия с одномоментной пластикой эндопротезом и сетчатым имплантатом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вульвы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вульвэктомия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вульвэктомия с определением сторожевых лимфоузлов и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вульвэктомия с двусторонней подвздошно-паховой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влагалища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влагалища с реконструктивно-пластическим компонентом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опухоли влагалища с резекцией смежных органов, пахово-бедренной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шейки матки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абдоминальная трахелэктомия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влагалищная трахелэктомия с видеоэндоскопической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экстирпация матки с парааортальной лимфаденэктомией, резекцией смежных органов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нервосберегающая расширенная экстирпация матки с придатками и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нервосберегающая расширенная экстирпация матки с транспозицией яичников и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экстирпация матки с придатками после предоперационной лучевой терапии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расширенная экстирпация матки с парааортальной лимфаденэктомией и субтотальной резекцией большого сальника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нервосберегающая экстирпация матки с придатками, с верхней третью влагалища и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транспозицией яичников и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яичников (I-IV стадия). Рецидивы </w:t>
            </w:r>
            <w:r w:rsidRPr="008F197A">
              <w:rPr>
                <w:rFonts w:ascii="Arial" w:hAnsi="Arial" w:cs="Arial"/>
                <w:sz w:val="20"/>
                <w:szCs w:val="20"/>
              </w:rPr>
              <w:lastRenderedPageBreak/>
              <w:t>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экстирпация матки с придатками, субтотальная резекция большого сальника с интраоперационной </w:t>
            </w:r>
            <w:r w:rsidRPr="008F197A">
              <w:rPr>
                <w:rFonts w:ascii="Arial" w:hAnsi="Arial" w:cs="Arial"/>
                <w:sz w:val="20"/>
                <w:szCs w:val="20"/>
              </w:rPr>
              <w:lastRenderedPageBreak/>
              <w:t>флюоресцентной диагностикой и фотодинамической терапией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 C54, C56, C57.8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рецидивы злокачественных новообразований тела матки, шейки матки и яичников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тазовые эвисцерации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полового члена с пластикой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простатэктомия промежностным доступом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предстательной железы II стадии (T1b-T2cNxMo)</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злокачественные новообразования предстательной железы (I-II стадия (T1-2cN0M0)</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единственной почки с инвазией в лоханку почки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почечной лоханки с пиелопластикой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(III-IV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нефрэктомия с расширенной забрюшинной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нефрэктомия с резекцией соседних органов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w:t>
            </w:r>
            <w:r w:rsidRPr="008F197A">
              <w:rPr>
                <w:rFonts w:ascii="Arial" w:hAnsi="Arial" w:cs="Arial"/>
                <w:sz w:val="20"/>
                <w:szCs w:val="20"/>
              </w:rPr>
              <w:lastRenderedPageBreak/>
              <w:t>новообразования почки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удаление рецидивной опухоли почки с </w:t>
            </w:r>
            <w:r w:rsidRPr="008F197A">
              <w:rPr>
                <w:rFonts w:ascii="Arial" w:hAnsi="Arial" w:cs="Arial"/>
                <w:sz w:val="20"/>
                <w:szCs w:val="20"/>
              </w:rPr>
              <w:lastRenderedPageBreak/>
              <w:t>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рецидивной опухоли почки с резекцией соседних органов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цистпростатвезикулэктомия с пластикой мочевого резервуара сегментом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передняя экзентерация таза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надпочечника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лапароскопическое удаление рецидивной опухоли надпочечника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рецидивной опухоли надпочечника с резекцией соседних органов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лапароскопическая расширенная адреналэктомия или адреналэктомия с резекцией соседних органов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385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C01, C02, C03, C04, C05, C06, C07, C08, C09, C10, C11, C12, C13, C14, C15.0, C30, C31, C32, C33, C43, C44, C49.0, C69, C73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головы и шеи (III-IV стадия), рецидив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379977</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злокачественные новообразования желудка (T2N2M0, T3N1M0, T4N0M0, T3N2M0, T4N1-3M0-1) после операций в объеме R0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с последующим курсом химиотерапии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 C19, C20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колоректальные злокачественные новообразования (T1-2N1M0, T3-4N1M0, T1-4N2M0)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с последующим курсом химиотерапии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злокачественные новообразования легкого (T3N1M0, T1-3N2M0, T4N0-2M0, T1-4N3M0)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C40, C41.2, C41.3, C41.4, C41.8, C41.9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внутриартериальная химиотерапия с последующим хирургическим вмешательством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формы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злокачественные новообразования молочной железы (T1-3N0-1M0)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злокачественные новообразования молочной железы (T1N2-3M0; T2-3N1-3M0)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формы злокачественных новообразований шейки матки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эндометрия (II-III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(I-IV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рецидивы 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метастатические и рецидивные 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яичка (I-III стадия (T1-4N1-3M0-1)</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IV стадии (T3b-3c4, N0-1M1)</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послеоперационная лекарственная 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C65, C66, C67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местнораспространенные уротелиальные злокачественные новообразования (T1-4N1-3M0)</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C01, C02, C03, C04, C05, C09, C10, C11, C30, C31, C41.0, C41.1, C49.0, C69.2, C69.4, C69.6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rsidRPr="008F197A">
              <w:rPr>
                <w:rFonts w:ascii="Arial" w:hAnsi="Arial" w:cs="Arial"/>
                <w:sz w:val="20"/>
                <w:szCs w:val="20"/>
              </w:rPr>
              <w:lastRenderedPageBreak/>
              <w:t>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центральной нервной системы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 C34, C38, C48.0, C52, C53.9, C56, C61, C62, C64, C67.8, C74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C40, C41, C49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лечение с применением высокотоксичных противоопухолевых препаратов, включая таргетные </w:t>
            </w:r>
            <w:r w:rsidRPr="008F197A">
              <w:rPr>
                <w:rFonts w:ascii="Arial" w:hAnsi="Arial" w:cs="Arial"/>
                <w:sz w:val="20"/>
                <w:szCs w:val="20"/>
              </w:rP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20.</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C81 - C90, C91.1 - C91.9, C92.1, C93.1, D45, C95.1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307599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385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 C14, C15 - C17, C18 - C22, C23 - C25, C30, C31, C32, C33, C34, C37, C39, C40, C41, C44, C48, C49, C50, C51, C55, C60, C61, C64, C67, C68, C73, C74, C77.0, C77.1, C77.2, C77.5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rsidRPr="008F197A">
              <w:rPr>
                <w:rFonts w:ascii="Arial" w:hAnsi="Arial" w:cs="Arial"/>
                <w:sz w:val="20"/>
                <w:szCs w:val="20"/>
              </w:rPr>
              <w:lastRenderedPageBreak/>
              <w:t>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226808</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C51, C52, C53, C54, C55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внутритканевая, аппликационная лучевая терапия. 3D-4D планирование. Внутриполостная лучевая терапия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рентгенологический и/или ультразвуковой контроль установки эндостата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(T1-3N0M0), локализованные и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интраоперационная лучевая терапия. Компьютерная томография и (или) магнитно-резонансная топометрия. 3D-4D планирование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щитовидной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радиойодабляция остаточной тиреоидной ткани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Стереотаксическая лучевая терапия при злокачественных новообразованиях с олигометастатическим поражением внутренних органов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 C75, C97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w:t>
            </w:r>
            <w:r w:rsidRPr="008F197A">
              <w:rPr>
                <w:rFonts w:ascii="Arial" w:hAnsi="Arial" w:cs="Arial"/>
                <w:sz w:val="20"/>
                <w:szCs w:val="20"/>
              </w:rPr>
              <w:lastRenderedPageBreak/>
              <w:t>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w:t>
            </w:r>
            <w:r w:rsidRPr="008F197A">
              <w:rPr>
                <w:rFonts w:ascii="Arial" w:hAnsi="Arial" w:cs="Arial"/>
                <w:sz w:val="20"/>
                <w:szCs w:val="20"/>
              </w:rPr>
              <w:lastRenderedPageBreak/>
              <w:t>Установка маркеров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22.</w:t>
            </w:r>
          </w:p>
        </w:tc>
        <w:tc>
          <w:tcPr>
            <w:tcW w:w="385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Радионуклидная лучевая терапия в радиотерапевтических отделениях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 C61, C34, C73, C64, C79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системная радионуклидная терапия</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298523</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сочетание системной радионуклидной терапии и локальной лучевой терапии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 C24.0, C78.7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эмболизация с использованием локальной радионуклидной терапии</w:t>
            </w:r>
          </w:p>
        </w:tc>
        <w:tc>
          <w:tcPr>
            <w:tcW w:w="1748"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Контактная лучевая терапия при раке предстательной железы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предстательной железы (T1-2N0M0), локализованные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внутритканевая лучевая терапия с использованием постоянных или временных источников ионизирующего излучения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438814</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Комплексная и высокодозная химиотерапия (включая эпигеномную терапию) острых лейкозов, высокозлокачественных лимфом, </w:t>
            </w:r>
            <w:r w:rsidRPr="008F197A">
              <w:rPr>
                <w:rFonts w:ascii="Arial" w:hAnsi="Arial" w:cs="Arial"/>
                <w:sz w:val="20"/>
                <w:szCs w:val="20"/>
              </w:rPr>
              <w:lastRenderedPageBreak/>
              <w:t>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C81 - C90, C91.0, C91.5 - C91.9, C92, C93, C94.0, C94.2-94.7, C95, </w:t>
            </w:r>
            <w:r w:rsidRPr="008F197A">
              <w:rPr>
                <w:rFonts w:ascii="Arial" w:hAnsi="Arial" w:cs="Arial"/>
                <w:sz w:val="20"/>
                <w:szCs w:val="20"/>
              </w:rPr>
              <w:lastRenderedPageBreak/>
              <w:t>C96.9, C00 - C14, C15 - C21, C22, C23 - C26, C30 - C32, C34, C37, C38, C39, C40, C41, C45, C46, C47, C48, C49, C51 - C58, C60, C61, C62, C63, C64, C65, C66, C67, C68, C69, C71, C72, C73, C74, C75, C76, C77, C78, C79; C96.5; C96.6; C96.8; D46; D47.4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острые лейкозы, высокозлокачественные лимфомы, рецидивы и резистентные формы других </w:t>
            </w:r>
            <w:r w:rsidRPr="008F197A">
              <w:rPr>
                <w:rFonts w:ascii="Arial" w:hAnsi="Arial" w:cs="Arial"/>
                <w:sz w:val="20"/>
                <w:szCs w:val="20"/>
              </w:rPr>
              <w:lastRenderedPageBreak/>
              <w:t>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высокодозная химиотерапия, применение таргетных лекарственных препаратов с поддержкой ростовыми факторами, использованием </w:t>
            </w:r>
            <w:r w:rsidRPr="008F197A">
              <w:rPr>
                <w:rFonts w:ascii="Arial" w:hAnsi="Arial" w:cs="Arial"/>
                <w:sz w:val="20"/>
                <w:szCs w:val="20"/>
              </w:rP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341867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25.</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C40.0, C40.2, C41.2, C41.4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большой берцовой кости сегментарная с эндопротезированием</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1819485</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голени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плечевой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предплечья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бедренной кости с тотальным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реэндопротезирование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грудной стенки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образующих коленный сустав,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таза и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тела позвонка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позвонка с эндопротезированием и фиксацией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3855"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Эндопротезирование, реэндопротезирование сустава, </w:t>
            </w:r>
            <w:r w:rsidRPr="008F197A">
              <w:rPr>
                <w:rFonts w:ascii="Arial" w:hAnsi="Arial" w:cs="Arial"/>
                <w:sz w:val="20"/>
                <w:szCs w:val="20"/>
              </w:rPr>
              <w:lastRenderedPageBreak/>
              <w:t>реконструкция кости при опухолевых заболеваниях, поражающих опорно-двигательный аппарат у взрослых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C12, C13, C14, C32.1 - C32.3, </w:t>
            </w:r>
            <w:r w:rsidRPr="008F197A">
              <w:rPr>
                <w:rFonts w:ascii="Arial" w:hAnsi="Arial" w:cs="Arial"/>
                <w:sz w:val="20"/>
                <w:szCs w:val="20"/>
              </w:rPr>
              <w:lastRenderedPageBreak/>
              <w:t>C32.8, C32.9, C33, C41.1, C41.2, C43.1, C43.2, C43.3, C43.4, C44.1 - C44.4, C49.1 - C49.3, C69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опухоли черепно-челюстной локализации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реконструкция костей черепа, эндопротезирование верхней челюсти, </w:t>
            </w:r>
            <w:r w:rsidRPr="008F197A">
              <w:rPr>
                <w:rFonts w:ascii="Arial" w:hAnsi="Arial" w:cs="Arial"/>
                <w:sz w:val="20"/>
                <w:szCs w:val="20"/>
              </w:rPr>
              <w:lastRenderedPageBreak/>
              <w:t>эндопротезирование нижнечелюстного сустава с изготовлением стереолитографической модели и пресс-формы</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976255</w:t>
            </w: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C40.0, C40.1, C40.2, C40.3, C40.8, C40.9, C41.2, C41.3, C41.4, C41.8, C41.9, C79.5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большой берцовой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голени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плечевой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предплечья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экстирпация бедренной кости с тотальным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реэндопротезирование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грудной стенки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тела позвонка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позвонка с эндопротезированием и фиксацией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w:t>
            </w:r>
          </w:p>
        </w:tc>
        <w:tc>
          <w:tcPr>
            <w:tcW w:w="3855"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лечение </w:t>
            </w:r>
            <w:r w:rsidRPr="008F197A">
              <w:rPr>
                <w:rFonts w:ascii="Arial" w:hAnsi="Arial" w:cs="Arial"/>
                <w:sz w:val="20"/>
                <w:szCs w:val="20"/>
              </w:rPr>
              <w:lastRenderedPageBreak/>
              <w:t>злокачественных новообразований, в том числе у детей, с использованием робототехники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C06.2, C09.0, </w:t>
            </w:r>
            <w:r w:rsidRPr="008F197A">
              <w:rPr>
                <w:rFonts w:ascii="Arial" w:hAnsi="Arial" w:cs="Arial"/>
                <w:sz w:val="20"/>
                <w:szCs w:val="20"/>
              </w:rPr>
              <w:lastRenderedPageBreak/>
              <w:t>C09.1, C09.8, C09.9, C10.0 - C10.4, C11.0 - C11.3, C11.8, C11.9, C12, C13.0 - C13.2, C13.8, C13.9, C14.0 - C14.2, C15.0, C30.0, C31.0 - C31.3, C31.8, C31.9, C32.0 - C32.3, C32.8, C32.9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опухоли головы и шеи (T1-2, N3-</w:t>
            </w:r>
            <w:r w:rsidRPr="008F197A">
              <w:rPr>
                <w:rFonts w:ascii="Arial" w:hAnsi="Arial" w:cs="Arial"/>
                <w:sz w:val="20"/>
                <w:szCs w:val="20"/>
              </w:rPr>
              <w:lastRenderedPageBreak/>
              <w:t>4), рецидив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роботассистированное удаление </w:t>
            </w:r>
            <w:r w:rsidRPr="008F197A">
              <w:rPr>
                <w:rFonts w:ascii="Arial" w:hAnsi="Arial" w:cs="Arial"/>
                <w:sz w:val="20"/>
                <w:szCs w:val="20"/>
              </w:rPr>
              <w:lastRenderedPageBreak/>
              <w:t>опухолей головы и шеи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289574</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роботассистированные резекции щитовидной железы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тиреоидэктомия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нервосберегающая шейная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шейная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роботассистированное удаление лимфатических узлов и клетчатки передневерхнего средостения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роботассистированное удаление опухолей полости носа и придаточных пазух носа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эндоларингеальная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роботассистированное удаление опухоли полости рта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роботассистированное удаление опухоли глотки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роботассистированное удаление опухолей мягких тканей головы и шеи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парциальная резекция желудка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дистальная субтотальная резекция желудка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начальные и локализованные формы злокачественных новообразований тонкой кишки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резекция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C18.1, C18.2, C18.3, C18.4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опухоли правой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правосторонняя гемиколэктомия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правосторонняя гемиколэктомия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C18.5, C18.6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опухоли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левосторонняя гемиколэктомия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левосторонняя гемиколэктомия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C18.7, C19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опухоли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резекция сигмовидной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резекция сигмовидной кишки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опухоли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резекция прямой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резекция прямой кишки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резектабельные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анатомическая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правосторонняя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левосторонняя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расширенная правосторонняя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расширенная левосторонняя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роботассистированная медианная </w:t>
            </w:r>
            <w:r w:rsidRPr="008F197A">
              <w:rPr>
                <w:rFonts w:ascii="Arial" w:hAnsi="Arial" w:cs="Arial"/>
                <w:sz w:val="20"/>
                <w:szCs w:val="20"/>
              </w:rPr>
              <w:lastRenderedPageBreak/>
              <w:t>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локализованные формы злокачественных новообразований желчного пузыря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холецистэктомия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панкреатодуоденальная резекция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пилоросохраняющая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панкреатодуоденальная резекция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пилоросохраняющая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дистальная резекция поджелудочной железы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медианная резекция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ранние формы злокачественных новообразований легкого I стадии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лобэктомия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C37, C38.1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вилочковой железы I стадии. Опухоль переднего средостения (начальные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роботассистированное удаление опухоли средостения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w:t>
            </w:r>
            <w:r w:rsidRPr="008F197A">
              <w:rPr>
                <w:rFonts w:ascii="Arial" w:hAnsi="Arial" w:cs="Arial"/>
                <w:sz w:val="20"/>
                <w:szCs w:val="20"/>
              </w:rPr>
              <w:lastRenderedPageBreak/>
              <w:t>новообразования шейки матки Ia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роботассистированная экстирпация </w:t>
            </w:r>
            <w:r w:rsidRPr="008F197A">
              <w:rPr>
                <w:rFonts w:ascii="Arial" w:hAnsi="Arial" w:cs="Arial"/>
                <w:sz w:val="20"/>
                <w:szCs w:val="20"/>
              </w:rPr>
              <w:lastRenderedPageBreak/>
              <w:t>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экстирпация матки без придатков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шейки матки (Ia2-Ib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радикальная трахелэктомия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шейки матки (Ia2-III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расширенная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расширенная экстирпация матки с транспозицией яичников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шейки матки (II-III стадия),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транспозиция яичников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эндометрия (Ia-Ib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экстирпация матки с маточными трубами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эндометрия (Ib-III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экстирпация матки с придатками и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экстирпация матки расширенная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аднексэктомия или резекция яичников, субтотальная резекция большого сальника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локализованный рак предстательной железы II стадии (T1C-2CN0M0)</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простатэктомия с использованием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тазовая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I стадии (T1a-1bN0M0)</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почки с использованием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нефрэктомия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расширенная забрюшинная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мочевого пузыря (I-IV стадия)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радикальная цистэктомия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метастатическое поражение легкого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атипичная резекция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Протонная лучевая терапия, в том числе детям</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 C14, C15 - C17, C18 - C22, C23 - C25, C30, C31, C32, C33, C34, C37, C39, C40, C41, C44, C48, C49, C50, C51, C55, C60, C61, C64, C67, C68, C71.0 - C71.7, C72.0, C73, C74, C75.3, C77.0, C77.1, C77.2, C77.5, C79.3 - C79.5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2458210</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Оториноларингология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операции на звукопроводящем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H66.1, H66.2, Q16, H80.0, H80.1, H80.9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131449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слухоулучшающие операции с применением имплантата среднего уха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болезни Меньера и других нарушений вестибулярной функции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H81.0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Меньера при неэффективности консервативной терапии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D10.6, D14.0, D33.3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Реконструктивно-пластическое 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J38.6, D14.1, D14.2, J38.0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стеноз гортани. Доброкачественное новообразование гортани. Доброкачественное </w:t>
            </w:r>
            <w:r w:rsidRPr="008F197A">
              <w:rPr>
                <w:rFonts w:ascii="Arial" w:hAnsi="Arial" w:cs="Arial"/>
                <w:sz w:val="20"/>
                <w:szCs w:val="20"/>
              </w:rPr>
              <w:lastRenderedPageBreak/>
              <w:t>новообразование трахеи. Паралич голосовых складок и гортани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30.</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сенсоневральной тугоухости высокой степени и глухоты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H90.3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нейросенсорная потеря слуха двусторонняя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кохлеарная имплантация при двусторонней нейросенсорной потере слуха</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1403602</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Офтальмология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H26.0 - H26.4, H40.1 - H40.8, Q15.0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антиглаукоматозного металлического шунта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97314</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C43.1, C44.1, C69.0 - C69.9, C72.3, D31.5, D31.6, Q10.7, Q11.0 - Q11.2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и (или) лучевое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отсроченная имплантация иридо-хрусталиковой диафрагмы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брахитерапия, в том числе с одномоментной склеропластикой,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орбитотомия различными доступами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транспупиллярная термотерапия, в том числе с ограничительной лазеркоагуляцией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криодеструкция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энуклеация с пластикой культи и радиокоагуляцией тканей орбиты при </w:t>
            </w:r>
            <w:r w:rsidRPr="008F197A">
              <w:rPr>
                <w:rFonts w:ascii="Arial" w:hAnsi="Arial" w:cs="Arial"/>
                <w:sz w:val="20"/>
                <w:szCs w:val="20"/>
              </w:rPr>
              <w:lastRenderedPageBreak/>
              <w:t>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экзентерация орбиты с одномоментной пластикой свободным кожным лоскутом или пластикой местными тканями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иридэктомия,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иридоциклосклерэктомия,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иридоциклохориосклерэктомия,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переднего и заднего отделов глаза и его придаточного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орбитотомия с энуклеацией и пластикой культи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эксцизия новообразования конъюнктивы и роговицы с послойной кератоконъюнктивальной пластикой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брахитерапия при новообразованиях придаточного аппарата глаза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рентгенотерапия при злокачественных новообразованиях век</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H02.0 - H02.5, H04.0 - H04.6, H05.0 - H05.5, H11.2, H21.5, H27.0, H27.1, H26.0 - H26.9, H31.3, H40.3, S00.1, S00.2, S02.3, S04.0 - S04.5, S05.0 - S05.9, T26.0 - T26.9, H44.0 - H44.8, T85.2, T85.3, T90.4, T95.0, T95.8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аллолимбальная трансплантация</w:t>
            </w:r>
          </w:p>
        </w:tc>
        <w:tc>
          <w:tcPr>
            <w:tcW w:w="1748" w:type="dxa"/>
            <w:vMerge w:val="restart"/>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117729</w:t>
            </w: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витрэктомия с удалением люксированного хрусталика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витреоленсэктомия с имплантацией интраокулярной линзы, в том числе с лазерным витриолизисом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дисклеральное удаление инородного тела с локальной склеропластикой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искусственной радужки (иридохрусталиковой диафрагмы)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иридопластика, в том числе с лазерной реконструкцией, передней камеры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кератопротезирование</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полости, века, свода(ов) с пересадкой свободных лоскутов, в том числе с пересадкой ресниц</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культи с орбитальным имплантатом и реконструкцией, в том числе с кровавой тарзорафией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трансвитеральное удаление внутриглазного инородного тела с эндолазерной коагуляцией сетчатки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веках, в том числе с кровавой тарзорафией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слезоотводящих путей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амниотической мембраны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контурная пластика орбиты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энуклеация (эвисцерация) глаза с пластикой культи орбитальным имплантатом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устранение посттравматического птоза верхнего века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дилатация слезных протоков экспандерами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дакриоцисториностомия наружным доступом</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подвывихнутого хрусталика с имплантацией различных моделей интраокулярной линзы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сквозная кератопластика с имплантацией иридохрусталиковой диафрагмы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герметизация раны роговицы (склеры) с реконструкцией передней камеры с </w:t>
            </w:r>
            <w:r w:rsidRPr="008F197A">
              <w:rPr>
                <w:rFonts w:ascii="Arial" w:hAnsi="Arial" w:cs="Arial"/>
                <w:sz w:val="20"/>
                <w:szCs w:val="20"/>
              </w:rPr>
              <w:lastRenderedPageBreak/>
              <w:t>иридопластикой, склеропластикой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орбиты, в том числе с удалением инородного тела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шейверная (лазерная) реконструктивная операция при патологии слезоотводящих путей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реконструктивная блефаропластика</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рассечение симблефарона с пластикой конъюнктивальной полости (с пересадкой тканей)</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эндовитреальное вмешательство с репозицией интраокулярной линзы</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укрепление бельма, удаление ретропротезной пленки при кератопротезировании</w:t>
            </w:r>
          </w:p>
        </w:tc>
        <w:tc>
          <w:tcPr>
            <w:tcW w:w="1748"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H16.0, H17.0 - H17.9, H18.0 - H18.9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rsidRPr="008F197A">
              <w:rPr>
                <w:rFonts w:ascii="Arial" w:hAnsi="Arial" w:cs="Arial"/>
                <w:sz w:val="20"/>
                <w:szCs w:val="20"/>
              </w:rPr>
              <w:lastRenderedPageBreak/>
              <w:t>роговицы, кератоконус) у взрослых и детей вне зависимости от осложнений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48" w:type="dxa"/>
            <w:vMerge w:val="restart"/>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неавтоматизированная послойная кератопластика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имплантация интрастромальных </w:t>
            </w:r>
            <w:r w:rsidRPr="008F197A">
              <w:rPr>
                <w:rFonts w:ascii="Arial" w:hAnsi="Arial" w:cs="Arial"/>
                <w:sz w:val="20"/>
                <w:szCs w:val="20"/>
              </w:rPr>
              <w:lastRenderedPageBreak/>
              <w:t>сегментов с помощью фемтосекундного лазера при болезнях роговицы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эксимерлазерная коррекция посттравматического астигматизма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эксимерлазерная фототерапевтическая кератэктомия при язвах роговицы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эксимерлазерная фототерапевтическая кератэктомия рубцов и помутнений роговицы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сквозная реконструктивная кератопластика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сквозная кератопластика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десцеметовой мембраны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амниотической мембраны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послойная глубокая передняя кератопластика</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кератопротезирование</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кератопластика послойная ротационная или обменная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кератопластика послойная инвертная</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интенсивное консервативное лечение язвы роговицы</w:t>
            </w:r>
          </w:p>
        </w:tc>
        <w:tc>
          <w:tcPr>
            <w:tcW w:w="1748" w:type="dxa"/>
            <w:vMerge/>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H35.2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rsidRPr="008F197A">
              <w:rPr>
                <w:rFonts w:ascii="Arial" w:hAnsi="Arial" w:cs="Arial"/>
                <w:sz w:val="20"/>
                <w:szCs w:val="20"/>
              </w:rPr>
              <w:lastRenderedPageBreak/>
              <w:t>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rsidRPr="008F197A">
              <w:rPr>
                <w:rFonts w:ascii="Arial" w:hAnsi="Arial" w:cs="Arial"/>
                <w:sz w:val="20"/>
                <w:szCs w:val="20"/>
              </w:rPr>
              <w:lastRenderedPageBreak/>
              <w:t>эндолазеркоагуляцией сетчатки</w:t>
            </w:r>
          </w:p>
        </w:tc>
        <w:tc>
          <w:tcPr>
            <w:tcW w:w="1748" w:type="dxa"/>
            <w:vMerge w:val="restart"/>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передней камеры с ленсэктомией, в том числе с витрэктомией, швартотомией</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модифицированная синустрабекулэктомия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исправление косоглазия с пластикой экстраокулярных мышц</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транспупиллярная лазеркоагуляция вторичных ретинальных дистрофий и ретиношизиса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корепраксия (создание искусственного зрачка)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иридокореопластика</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витреошвартотомия</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лазерные комбинированные операции на структурах угла передней камеры</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деструкция зрачковой мембраны с коагуляцией (без коагуляции) сосудов</w:t>
            </w:r>
          </w:p>
        </w:tc>
        <w:tc>
          <w:tcPr>
            <w:tcW w:w="1748" w:type="dxa"/>
            <w:vMerge/>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 E11, H25.0 - H25.9, H26.0 - H26.4, H27.0, H28, H30.0 - H30.9, H31.3, H32.8, H33.0 - H33.5, H34.8, H35.2 - H35.4, H36.0, H36.8, H43.1, H43.3, H44.0, H44.1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w:t>
            </w:r>
            <w:r w:rsidRPr="008F197A">
              <w:rPr>
                <w:rFonts w:ascii="Arial" w:hAnsi="Arial" w:cs="Arial"/>
                <w:sz w:val="20"/>
                <w:szCs w:val="20"/>
              </w:rPr>
              <w:lastRenderedPageBreak/>
              <w:t>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транспупиллярная панретинальная лазеркоагуляция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140997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интравитреальное введение ингибитора ангиогенеза и (или) имплантата с глюкокортикоидом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H26.0, H26.1, H26.2, H26.4, H27.0, H33.0, H33.2 - 33.5, H35.1, H40.3, H40.4, H40.5, H43.1, H43.3, H49.9, Q10.0, Q10.1, Q10.4 - Q10.7, Q11.1, Q12.0, Q12.1, Q12.3, Q12.4, Q12.8, Q13.0, Q13.3, Q13.4, Q13.8, Q14.0, Q14.1, Q14.3, Q15.0, H02.0 - H02.5, H04.5, H05.3, H11.2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сквозная кератопластика, в том числе с реконструкцией передней камеры,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сквозная лимбокератопластика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послойная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передней камеры с ленсэктомией, в том числе с витрэктомией, швартотомией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факоаспирация врожденной катаракты с имплантацией эластичной </w:t>
            </w:r>
            <w:r w:rsidRPr="008F197A">
              <w:rPr>
                <w:rFonts w:ascii="Arial" w:hAnsi="Arial" w:cs="Arial"/>
                <w:sz w:val="20"/>
                <w:szCs w:val="20"/>
              </w:rPr>
              <w:lastRenderedPageBreak/>
              <w:t>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панретинальная лазеркоагуляция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диодлазерная циклофотокоагуляция, в том числе с коагуляцией сосудов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экстраокулярных мышцах или веках или слезных путях при пороках развития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модифицированная синустрабекулэктомия, в том числе с задней трепанацией склеры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культи орбитальным имплантатом с реконструкцией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вторичной катаракты с реконструкцией задней камеры,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микроинвазивная капсулэктомия, в том числе с витрэктомией на афакичном (артифакичном) глазу</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репозиция интраокулярной линзы с витрэктомией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конъюнктивальных сводов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ленсвитрэктомия подвывихнутого хрусталика,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корепраксия (создание искусственного зрачка)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иридокореопластика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витреошвартотомия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лазерные комбинированные операции на структурах угла передней камеры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лазерная деструкция зрачковой мембраны, в том числе с коагуляцией сосудов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H06.2; H16.8; H19.3; H48; H50.4; H54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Экзофтальм при нарушении функции щитовидной железы (эндокринная офтальмопатия активная и неактивная стадия), осложненный поражением зрительного нерва и зрительных путей (оптической нейропатией), кератитом, кератоконъюнктивитом, язвой роговицы (поражения роговицы) и </w:t>
            </w:r>
            <w:r w:rsidRPr="008F197A">
              <w:rPr>
                <w:rFonts w:ascii="Arial" w:hAnsi="Arial" w:cs="Arial"/>
                <w:sz w:val="20"/>
                <w:szCs w:val="20"/>
              </w:rPr>
              <w:lastRenderedPageBreak/>
              <w:t>гетеротропией (вторичным косоглазием)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интенсивное комплексное консервативное лечение эндокринной офтальмопатии;</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внутренняя декомпрессия орбиты;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внутренняя декомпрессия орбиты в сочетании с реконструктивно-пластическими операциями на глазодвигательных мышцах;</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костная декомпрессия латеральной стенки орбиты;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внутренняя декомпрессия орбиты в сочетании с костной декомпрессией латеральной стенки орбиты;</w:t>
            </w:r>
          </w:p>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глазодвигательных мышцах</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176985</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Педиатрия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Q32.0, Q32.2, Q32.3, Q32.4, Q33, P27.1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104112</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E30, E22.8, Q78.1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w:t>
            </w:r>
            <w:r w:rsidRPr="008F197A">
              <w:rPr>
                <w:rFonts w:ascii="Arial" w:hAnsi="Arial" w:cs="Arial"/>
                <w:sz w:val="20"/>
                <w:szCs w:val="20"/>
              </w:rPr>
              <w:lastRenderedPageBreak/>
              <w:t>гормонов и их рецепторов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rsidRPr="008F197A">
              <w:rPr>
                <w:rFonts w:ascii="Arial" w:hAnsi="Arial" w:cs="Arial"/>
                <w:sz w:val="20"/>
                <w:szCs w:val="20"/>
              </w:rPr>
              <w:lastRenderedPageBreak/>
              <w:t>рентгенрадиологические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опухолей надпочечников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J45.0, T78.3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rsidRPr="008F197A">
              <w:rPr>
                <w:rFonts w:ascii="Arial" w:hAnsi="Arial" w:cs="Arial"/>
                <w:sz w:val="20"/>
                <w:szCs w:val="20"/>
              </w:rPr>
              <w:lastRenderedPageBreak/>
              <w:t>конъюнктивитом)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36.</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болезнь Крона, непрерывно рецидивирующее течение и (или) с формированием осложнений (стенозы, свищи)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164563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E74.0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гликогеновая болезнь (I и III типы) с формированием фиброза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K51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w:t>
            </w:r>
            <w:r w:rsidRPr="008F197A">
              <w:rPr>
                <w:rFonts w:ascii="Arial" w:hAnsi="Arial" w:cs="Arial"/>
                <w:sz w:val="20"/>
                <w:szCs w:val="20"/>
              </w:rPr>
              <w:lastRenderedPageBreak/>
              <w:t>кровотечения)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rsidRPr="008F197A">
              <w:rPr>
                <w:rFonts w:ascii="Arial" w:hAnsi="Arial" w:cs="Arial"/>
                <w:sz w:val="20"/>
                <w:szCs w:val="20"/>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B18.0, B18.1, B18.2, B18.8, B18.9, K73.2, K73.9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K74.6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цирроз печени, активное течение с развитием коллатерального кровообращения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w:t>
            </w:r>
            <w:r w:rsidRPr="008F197A">
              <w:rPr>
                <w:rFonts w:ascii="Arial" w:hAnsi="Arial" w:cs="Arial"/>
                <w:sz w:val="20"/>
                <w:szCs w:val="20"/>
              </w:rPr>
              <w:lastRenderedPageBreak/>
              <w:t>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M33, M34.9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M30, M31, M32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w:t>
            </w:r>
            <w:r w:rsidRPr="008F197A">
              <w:rPr>
                <w:rFonts w:ascii="Arial" w:hAnsi="Arial" w:cs="Arial"/>
                <w:sz w:val="20"/>
                <w:szCs w:val="20"/>
              </w:rPr>
              <w:lastRenderedPageBreak/>
              <w:t>(компьютерная томография, магнитно-резонансная томография), ультразвуковые методы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E84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w:t>
            </w:r>
            <w:r w:rsidRPr="008F197A">
              <w:rPr>
                <w:rFonts w:ascii="Arial" w:hAnsi="Arial" w:cs="Arial"/>
                <w:sz w:val="20"/>
                <w:szCs w:val="20"/>
              </w:rPr>
              <w:lastRenderedPageBreak/>
              <w:t>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D80, D81.0, D81.1, D81.2, D82, D83, D84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N04, N07, N25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w:t>
            </w:r>
            <w:r w:rsidRPr="008F197A">
              <w:rPr>
                <w:rFonts w:ascii="Arial" w:hAnsi="Arial" w:cs="Arial"/>
                <w:sz w:val="20"/>
                <w:szCs w:val="20"/>
              </w:rP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лечение </w:t>
            </w:r>
            <w:r w:rsidRPr="008F197A">
              <w:rPr>
                <w:rFonts w:ascii="Arial" w:hAnsi="Arial" w:cs="Arial"/>
                <w:sz w:val="20"/>
                <w:szCs w:val="20"/>
              </w:rP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37.</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G12.0, G31.8, G35, G36, G60, G70, G71, G80, G80.1, G80.2, G80.8, G81.1, G82.4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220296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rsidRPr="008F197A">
              <w:rPr>
                <w:rFonts w:ascii="Arial" w:hAnsi="Arial" w:cs="Arial"/>
                <w:sz w:val="20"/>
                <w:szCs w:val="20"/>
              </w:rP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 E13, E14, E16.1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293787</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Сердечно-сосудистая 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I20.1, I20.8, I20.9, I25, I44.1, I44.2, I45.2, I45.3, I45.6, I46.0, I49.5, Q21.0, Q24.6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354907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аортокоронарное шунтирование у больных ишемической болезнью сердца на работающем сердце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аортокоронарное шунтирование в сочетании с пластикой (протезированием) 1-2 клапанов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I44.1, I44.2, I45.2, I45.3, I45.6, I46.0, I47.0, I47.1, I47.2, I47.9, I48, I49.0, I49.5, Q22.5, Q24.6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деструкция дополнительных проводящих путей и аритмогенных зон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281231</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частотно-адаптированного трехкамерного кардиостимулятора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торакоскопическая деструкция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хирургическая и (или) криодеструкция дополнительных проводящих путей и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Хирургическая и эндоваскулярная коррекция заболеваний магистральных артерий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I20, I25, I26, I65, I70.0, I70.1, I70.8, I71, I72.0, I72.2, I72.3, I72.8, I73.1, </w:t>
            </w:r>
            <w:r w:rsidRPr="008F197A">
              <w:rPr>
                <w:rFonts w:ascii="Arial" w:hAnsi="Arial" w:cs="Arial"/>
                <w:sz w:val="20"/>
                <w:szCs w:val="20"/>
              </w:rPr>
              <w:lastRenderedPageBreak/>
              <w:t>I77.6, I98, Q26.0, Q27.3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врожденные и приобретенные заболевания аорты и магистральных артерий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эндоваскулярная (баллонная ангиопластика со стентированием) и хирургическая коррекция приобретенной и врожденной артериовенозной </w:t>
            </w:r>
            <w:r w:rsidRPr="008F197A">
              <w:rPr>
                <w:rFonts w:ascii="Arial" w:hAnsi="Arial" w:cs="Arial"/>
                <w:sz w:val="20"/>
                <w:szCs w:val="20"/>
              </w:rPr>
              <w:lastRenderedPageBreak/>
              <w:t>аномалии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319681</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эндоваскулярные, хирургические и гибридные операции на аорте и магистральных сосудах (кроме артерий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Q20.1 - Q20.9, Q21, Q22, Q23, Q24, Q25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пороки перегородок, камер сердца и соединений магистральных сосудов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гемодинамическая, гибридная коррекция у детей старше 1 года и взрослых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хирургическая (перевязка, суживание, пластика) коррекция легочной артерии, аорты и ее ветвей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Q20.5, Q21.3, Q22, Q23.0 - Q23.3, Q24.4, Q25.3, I34.0, I34.1, I34.2, I35.1, I35.2, I36.0, I36.1, I36.2, I05.0, I05.1, I05.2, I06.0, I06.1, I06.2, I07.0, I07.1, I07.2, I08.0, I08.1, I08.2, I08.3, I08.8, I08.9, D15.1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клапанов в условиях искусственного кровообращения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401731</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протезирование 3 клапанов у больного без инфекционного эндокардита или 1-2 клапанов у больного с инфекционным эндокардитом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Эндоваскулярное лечение врожденных, ревматических и неревматических пороков клапанов сердца, опухолей сердца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Q20.5, Q21.3, Q22, Q23.0 - Q23.3, Q24.4, Q25.3, I34.0, I34.1, I34.2, I35.1, I35.2, I36.0, I36.1, I36.2, I05.0, I05.1, I05.2, I06.0, I06.1, I06.2, I07.0, I07.1, I07.2, I08.0, I08.1, I08.2, I08.3, I08.8, I08.9, D15.1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транскатетерное протезирование клапанов сердца</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1601753</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хронической сердечной недостаточности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I42.1, I23.3, I23.5, I23.4, I50.0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иссечение гипертрофированных мышц при обструктивной гипертрофической кардиомиопатии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461069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левого желудочка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систем моно- и бивентрикулярного обхода желудочков сердца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ресинхронизирующая электрокардиостимуляция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хирургическая коррекция нарушений ритма сердца с имплантацией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I44.1, I44.2, I45.2, I45.3, I45.6, I46.0, I47.0, I47.1, I47.2, I47.9, I48, I49.0, I49.5, Q22.5, Q24.6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однокамерного кардиовертера-дефибриллятора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998070</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двухкамерного кардиовертера-дефибриллятора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трехкамерного кардиовертера-дефибриллятора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Радикальная и гемодинамическая коррекция врожденных пороков перегородок, камер сердца и </w:t>
            </w:r>
            <w:r w:rsidRPr="008F197A">
              <w:rPr>
                <w:rFonts w:ascii="Arial" w:hAnsi="Arial" w:cs="Arial"/>
                <w:sz w:val="20"/>
                <w:szCs w:val="20"/>
              </w:rPr>
              <w:lastRenderedPageBreak/>
              <w:t>соединений магистральных сосудов у детей до 1 года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Q20.1 - Q20.9, Q21, Q22, Q23, Q24, Q25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пороки перегородок, камер сердца и соединений магистральных сосудов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радикальная, гемодинамическая, гибридная коррекция, реконструктивные и пластические операции при </w:t>
            </w:r>
            <w:r w:rsidRPr="008F197A">
              <w:rPr>
                <w:rFonts w:ascii="Arial" w:hAnsi="Arial" w:cs="Arial"/>
                <w:sz w:val="20"/>
                <w:szCs w:val="20"/>
              </w:rPr>
              <w:lastRenderedPageBreak/>
              <w:t>изолированных дефектах перегородок сердца у новорожденных и детей до 1 года</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438327</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47.</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Хирургическая коррекция поражений клапанов сердца при повторном многоклапанном протезировании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I08.0, I08.1, I08.2, I08.3, I08.8, I08.9, I47.0, I47.1, I33.0, I33.9, T82.0, T82.1, T82.2, T82.3, T82.6, T82.7, T82.8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репротезирование клапанов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524950</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ререпротезирование клапанов сердца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репротезирование и пластика клапанов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протезирование 2 и более клапанов и вмешательства на коронарных артериях (аортокоронарное шунтирование)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коррекция заболеваний аорты и магистральных артерий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I20, I25, I26, I65, I70.0, I70.1, I70.8, I71, I72.0, I72.2, I72.3, I72.8, I73.1, I77.6, I98, Q26.0, Q27.3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и приобретенные заболевания аорты и магистральных артерий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аорты</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1091007</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Торакальная 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грудной стенке и диафрагме</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торакопластика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192898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торакомиопластика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перемещение и пластика диафрагмы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Q67.6, Q67.7, Q67.8, Q76.7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коррекция воронкообразной деформации грудной клетки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торакопластика: резекция реберного горба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M86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гнойно-некротические заболевания грудной стенки (остеомиелит ребер, грудины), </w:t>
            </w:r>
            <w:r w:rsidRPr="008F197A">
              <w:rPr>
                <w:rFonts w:ascii="Arial" w:hAnsi="Arial" w:cs="Arial"/>
                <w:sz w:val="20"/>
                <w:szCs w:val="20"/>
              </w:rPr>
              <w:lastRenderedPageBreak/>
              <w:t>лучевые язвы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резекция грудины и (или) ребер с восстановлением каркаса при помощи металлоконструкций, синтетических </w:t>
            </w:r>
            <w:r w:rsidRPr="008F197A">
              <w:rPr>
                <w:rFonts w:ascii="Arial" w:hAnsi="Arial" w:cs="Arial"/>
                <w:sz w:val="20"/>
                <w:szCs w:val="20"/>
              </w:rPr>
              <w:lastRenderedPageBreak/>
              <w:t>материалов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Q79.0, T91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диафрагмальная грыжа, посттравматические диафрагмальные грыжи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диафрагмы синтетическими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A15, A16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клапанная бронхоблокация, в том числе в сочетании с коллапсохирургическими вмешательствами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D02.1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трахеи in situ</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фотодинамическая терапия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аргоноплазменная коагуляция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лазерная фотодеструкция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эндоскопическое электрохирургическое удаление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(стентирование) трахеи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J95.5, T98.3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рубцовый стеноз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эндоскопическая реканализация трахеи: бужирование, электрорезекция, лазерная фотодеструкция, криодеструкция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(стентирование) трахеи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J86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установка эндобронхиальных клапанов с целью лечения эмпиемы плевры с бронхоплевральным свищом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установка эндобронхиальных клапанов с целью редукции легочного объема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A15, A16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окклюзия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бронхоэктазии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окклюзия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Q32, Q33, Q34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эндоваскулярная эмболизация легочных артериовенозных фистул</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катетеризация и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видеоассистированные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видеоассистированная 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видеоассистированная плеврэктомия с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Q32, Q33, Q34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бронхоэктазии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J85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абсцесс легкого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J94.8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эмпиема плевры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декортикация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J85, J86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плеврэктомия с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J43.1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панлобулярная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хирургическая редукция объема легких при диффузной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D38.3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неуточненные новообразования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видеоторакоскопическое удаление новообразования средостения, вилочковой железы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D38.4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неуточненные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D15.2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доброкачественные новообразования средостения</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перикардит</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перикардэктомия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Q79.0, T91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диафрагмальная грыжа, посттравматические диафрагмальные грыжи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пликация диафрагмы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видеоторакоскопическая пластика диафрагмы синтетическими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Расширенные и реконструктивно-пластические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резекционные и коллапсохирургические операции легких у детей и подростков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двусторонняя одномоментная резекция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плеврэктомия с декортикацией легкого при эмпиеме плевры туберкулезной этиологии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пневмонэктомия и 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операции на пищеводе, в том числе с применением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C33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циркулярные резекции трахеи торцевой трахеостомией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трахее и ее бифуркации, в том числе с резекцией легкого и пневмонэктомией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циркулярная резекция трахеи с формированием межтрахеального или трахеогортанного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J95.5, T98.3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рубцовый стеноз трахеи, трахео- и бронхопищеводные свищи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циркулярная резекция трахеи с межтрахеальным анастомозом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трахеопластика с использованием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разобщение респираторно-пищеводных свищей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D38.1, D38.2, D38.3, D38.4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органов дыхания и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тотальная плеврэктомия с гемиперикардэктомией, резекцией диафрагмы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трахеи и бронхов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J43.1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панлобарная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одномоментная двусторонняя хирургическая редукция объема легких при диффузной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J85, J86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лоб-, билобэктомия с плеврэктомией и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50.</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резекционные и коллапсохирургические операции на единственном легком</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267996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пневмонэктомия при резецированном противоположном легком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повторные резекции и пневмонэктомия на стороне ранее оперированного легкого</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трансстернальная трансперикардиальная окклюзия главного бронха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реампутация культи бронха трансплевральная, а также из контралатерального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J85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трансстернальная трансперикардиальная окклюзия главного бронха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реампутация культи бронха трансплевральная, реампутация культи бронха из контрлатерального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J95.5, T98.3, D14.2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доброкачественные опухоли трахеи. Рецидивирующий рубцовый стеноз трахеи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повторные резекции трахеи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A15, A16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анатомическая резекция легких</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304375</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операции на пищеводе с применением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Q32, Q33, Q34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роботассистированные резекции легких и пневмонэктомии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I32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перикардит</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перикардэктомия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бронхоэктазия</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роботассистированные анатомические </w:t>
            </w:r>
            <w:r w:rsidRPr="008F197A">
              <w:rPr>
                <w:rFonts w:ascii="Arial" w:hAnsi="Arial" w:cs="Arial"/>
                <w:sz w:val="20"/>
                <w:szCs w:val="20"/>
              </w:rPr>
              <w:lastRenderedPageBreak/>
              <w:t>резекции легких и пневмонэктомии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пищевода с одномоментной пластикой желудка, тонкой или толстой кишки с применением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Травматология и ортопедия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B67, D16, D18, M88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278234</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M42, M43, M45, M46, M48, M50, M51, M53, M92, M93, M95, Q76.2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w:t>
            </w:r>
            <w:r w:rsidRPr="008F197A">
              <w:rPr>
                <w:rFonts w:ascii="Arial" w:hAnsi="Arial" w:cs="Arial"/>
                <w:sz w:val="20"/>
                <w:szCs w:val="20"/>
              </w:rPr>
              <w:lastRenderedPageBreak/>
              <w:t>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A18.0, S12.0, S12.1, S13, S14, S19, S22.0, S22.1, S23, S24, S32.0, S32.1, S33, S34, T08, T09, T85, T91, M80, M81, M82, M86, M85, M87, M96, M99, Q67, Q76.0, Q76.1, Q76.4, Q77, Q76.3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Реплантация конечностей и их сегментов с применением микрохирургической техники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T11.6, T13.4 - T13.6, T14.5, T14.7, T05, S48, S58, S68, S88, S98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реплантация (реваскуляризация) отчлененного сегмента верхней или нижней конечности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191971</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M24.6, Z98.1, G80.1, G80.2, M21.0, M21.2, M21.4, M21.5, M21.9, Q68.1, Q72.5, Q72.6, Q72.8, Q72.9, Q74.2, Q74.3, Q74.8, Q77.7, Q87.3, G11.4, G12.1, G80.9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Реконструктивно-пластические операции на костях таза, верхних и </w:t>
            </w:r>
            <w:r w:rsidRPr="008F197A">
              <w:rPr>
                <w:rFonts w:ascii="Arial" w:hAnsi="Arial" w:cs="Arial"/>
                <w:sz w:val="20"/>
                <w:szCs w:val="20"/>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T94.1, M95.8, M96, M21, M85, </w:t>
            </w:r>
            <w:r w:rsidRPr="008F197A">
              <w:rPr>
                <w:rFonts w:ascii="Arial" w:hAnsi="Arial" w:cs="Arial"/>
                <w:sz w:val="20"/>
                <w:szCs w:val="20"/>
              </w:rPr>
              <w:lastRenderedPageBreak/>
              <w:t>M21.7, M25.6, M84.1, M84.2, M95.8, Q65, Q68 - Q74, Q77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любая этиология деформации таза, костей верхних и нижних </w:t>
            </w:r>
            <w:r w:rsidRPr="008F197A">
              <w:rPr>
                <w:rFonts w:ascii="Arial" w:hAnsi="Arial" w:cs="Arial"/>
                <w:sz w:val="20"/>
                <w:szCs w:val="20"/>
              </w:rP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корригирующие остеотомии костей таза, верхних и нижних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M25.3, M91, M95.8, Q65.0, Q65.1, Q65.3, Q65.4, Q65.8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w:t>
            </w:r>
            <w:r w:rsidRPr="008F197A">
              <w:rPr>
                <w:rFonts w:ascii="Arial" w:hAnsi="Arial" w:cs="Arial"/>
                <w:sz w:val="20"/>
                <w:szCs w:val="20"/>
              </w:rPr>
              <w:lastRenderedPageBreak/>
              <w:t>аппаратами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Микрохирургическая пересадка комплексов тканей с восстановлением их кровоснабжения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T92, T93, T95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M15, M17, M19, M24.1, M87, S83.3, S83.7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умеренное нарушение анатомии и функции крупного сустава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153408</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M10, M15, M17, M19, M95.9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206577</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M17, M19, M87, M88.8, M91.1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деформирующий артроз в сочетании 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имплантация специальных диспластических компонентов эндопротеза с костной аутопластикой </w:t>
            </w:r>
            <w:r w:rsidRPr="008F197A">
              <w:rPr>
                <w:rFonts w:ascii="Arial" w:hAnsi="Arial" w:cs="Arial"/>
                <w:sz w:val="20"/>
                <w:szCs w:val="20"/>
              </w:rPr>
              <w:lastRenderedPageBreak/>
              <w:t>крыши вертлужной впадины или замещением дефекта крыши опорными блоками из трабекулярного металла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M80, M10, M24.7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деформирующий артроз в сочетании с выраженным системным или локальным остеопорозом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M17.3, M19.8, M19.9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M24.6, Z98.1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Эндопротезирование коленных, плечевых, локтевых и голеностопных </w:t>
            </w:r>
            <w:r w:rsidRPr="008F197A">
              <w:rPr>
                <w:rFonts w:ascii="Arial" w:hAnsi="Arial" w:cs="Arial"/>
                <w:sz w:val="20"/>
                <w:szCs w:val="20"/>
              </w:rP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M17, M19, M95.9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деформирующий артроз в сочетании с </w:t>
            </w:r>
            <w:r w:rsidRPr="008F197A">
              <w:rPr>
                <w:rFonts w:ascii="Arial" w:hAnsi="Arial" w:cs="Arial"/>
                <w:sz w:val="20"/>
                <w:szCs w:val="20"/>
              </w:rPr>
              <w:lastRenderedPageBreak/>
              <w:t>посттравматическими и послеоперационными деформациями конечности на различном уровне и в различных плоскостях</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имплантация эндопротеза с одновременной реконструкцией </w:t>
            </w:r>
            <w:r w:rsidRPr="008F197A">
              <w:rPr>
                <w:rFonts w:ascii="Arial" w:hAnsi="Arial" w:cs="Arial"/>
                <w:sz w:val="20"/>
                <w:szCs w:val="20"/>
              </w:rPr>
              <w:lastRenderedPageBreak/>
              <w:t>биологической оси конечности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суставов конечностей у больных с системными заболеваниями соединительной ткани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M05, M06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дегенеративно-дистрофические изменения в суставе на фоне системного заболевания соединительной ткани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M40, M41, Q76, Q85, Q87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402194</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Тотальное эндопротезирование у пациентов с наследственным и приобретенным дефицитом факторов </w:t>
            </w:r>
            <w:r w:rsidRPr="008F197A">
              <w:rPr>
                <w:rFonts w:ascii="Arial" w:hAnsi="Arial" w:cs="Arial"/>
                <w:sz w:val="20"/>
                <w:szCs w:val="20"/>
              </w:rPr>
              <w:lastRenderedPageBreak/>
              <w:t>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D61, D66, D67, D68, C90, M87.0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деформирующий артроз, контрактура крупных суставов с нарушением биологической оси </w:t>
            </w:r>
            <w:r w:rsidRPr="008F197A">
              <w:rPr>
                <w:rFonts w:ascii="Arial" w:hAnsi="Arial" w:cs="Arial"/>
                <w:sz w:val="20"/>
                <w:szCs w:val="20"/>
              </w:rP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имплантация эндопротеза с устранением контрактуры и восстановлением биологической оси </w:t>
            </w:r>
            <w:r w:rsidRPr="008F197A">
              <w:rPr>
                <w:rFonts w:ascii="Arial" w:hAnsi="Arial" w:cs="Arial"/>
                <w:sz w:val="20"/>
                <w:szCs w:val="20"/>
              </w:rPr>
              <w:lastRenderedPageBreak/>
              <w:t>конечности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486799</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58.</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Реэндопротезирование суставов конечностей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Z96.6, M96.6, D61, D66, D67, D68, M87.0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нестабильность компонентов эндопротеза сустава конечности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274989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износ или разрушение компонентов эндопротеза суставов конечностей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перипротезные переломы с нарушением (без нарушения) стабильности компонентов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глубокая инфекция в области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рецидивирующие вывихи и разобщение компонентов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59.</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Реконструктивно-пластические </w:t>
            </w:r>
            <w:r w:rsidRPr="008F197A">
              <w:rPr>
                <w:rFonts w:ascii="Arial" w:hAnsi="Arial" w:cs="Arial"/>
                <w:sz w:val="20"/>
                <w:szCs w:val="20"/>
              </w:rPr>
              <w:lastRenderedPageBreak/>
              <w:t>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Q78.0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переломы и деформации </w:t>
            </w:r>
            <w:r w:rsidRPr="008F197A">
              <w:rPr>
                <w:rFonts w:ascii="Arial" w:hAnsi="Arial" w:cs="Arial"/>
                <w:sz w:val="20"/>
                <w:szCs w:val="20"/>
              </w:rPr>
              <w:lastRenderedPageBreak/>
              <w:t>длинных трубчатых костей нижних конечностей у детей с незавершенным остеогенезом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хирургической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корригирующие остеотомии длинных </w:t>
            </w:r>
            <w:r w:rsidRPr="008F197A">
              <w:rPr>
                <w:rFonts w:ascii="Arial" w:hAnsi="Arial" w:cs="Arial"/>
                <w:sz w:val="20"/>
                <w:szCs w:val="20"/>
              </w:rPr>
              <w:lastRenderedPageBreak/>
              <w:t>трубчатых костей нижних конечностей с использованием интрамедуллярного телескопического стержня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494400</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Трансплантация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почки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N18.0, N04, T86.1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терминальная стадия поражения почек. Врожденный нефротический синдром. Отмирание и отторжение трансплантата почки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почки</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950896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поджелудочной железы</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 Q45.0, T86.8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панкреатодуоденального комплекса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дистального фрагмента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поджелудочной железы и почки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 N18.0, T86.8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панкреатодуоденального комплекса и почки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дистального фрагмента поджелудочной железы и почки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тонкой кишки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K52.8, K63.8, K91.2, Q41, T86.8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фрагмента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легких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J43.9, J44.9, J47, J84, J98.4, E84.0, E84.9, I27.0, I28.9, T86.8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легких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I25.3, I25.5, I42, T86.2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аневризма сердца. Ишемическая кардиомиопатия. Кардиомиопатия. Дилатационная кардиомиопатия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ортотопическая трансплантация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1206336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гетеротопическая трансплантация сердца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печени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K70.3, K74.3, K74.4, K74.5, K74.6, D13.4, C22, Q44.2, Q44.5, Q44.6, Q44.7, E80.5, </w:t>
            </w:r>
            <w:r w:rsidRPr="008F197A">
              <w:rPr>
                <w:rFonts w:ascii="Arial" w:hAnsi="Arial" w:cs="Arial"/>
                <w:sz w:val="20"/>
                <w:szCs w:val="20"/>
              </w:rPr>
              <w:lastRenderedPageBreak/>
              <w:t>E74.0, T86.4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rsidRPr="008F197A">
              <w:rPr>
                <w:rFonts w:ascii="Arial" w:hAnsi="Arial" w:cs="Arial"/>
                <w:sz w:val="20"/>
                <w:szCs w:val="20"/>
              </w:rPr>
              <w:lastRenderedPageBreak/>
              <w:t>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ортотопическая трансплантация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ортотопическая трансплантация правой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ортотопическая трансплантация расширенной правой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ортотопическая трансплантация левой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ортотопическая трансплантация левого латерального сектора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ортотопическая трансплантация редуцированной печени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сердечно-легочного комплекса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I27.0, I27.8, I27.9, Q21.8, T86.3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сердечно-легочного комплекса</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1723623</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костного мозга аллогенная</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C40, C41, C47.0, C47.3, C47.4, C47.5, C47.6, C47.8, C47.9, C48.0, C49, C71, C74.0, C74.1, C74.9, C76.0, C76.1, C76.2, C76.7, C76.8, C81, C82, C83, C84, C85, C90, C91, C92, C93, C94.0, D46, D47.4, D56, D57, D58, D61, D69, </w:t>
            </w:r>
            <w:r w:rsidRPr="008F197A">
              <w:rPr>
                <w:rFonts w:ascii="Arial" w:hAnsi="Arial" w:cs="Arial"/>
                <w:sz w:val="20"/>
                <w:szCs w:val="20"/>
              </w:rPr>
              <w:lastRenderedPageBreak/>
              <w:t>D70, D71, D76, D80.5, D81, D82.0, E70.3, E76, E77, Q45, Q78.2, L90.8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Pr="008F197A">
              <w:rPr>
                <w:rFonts w:ascii="Arial" w:hAnsi="Arial" w:cs="Arial"/>
                <w:sz w:val="20"/>
                <w:szCs w:val="20"/>
              </w:rPr>
              <w:lastRenderedPageBreak/>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3252410</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неродственная трансплантация аллогенного костного мозга (включая предтрансплантационный период, проведение трансплантации и </w:t>
            </w:r>
            <w:r w:rsidRPr="008F197A">
              <w:rPr>
                <w:rFonts w:ascii="Arial" w:hAnsi="Arial" w:cs="Arial"/>
                <w:sz w:val="20"/>
                <w:szCs w:val="20"/>
              </w:rPr>
              <w:lastRenderedPageBreak/>
              <w:t>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64.</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костного мозга аутологичная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C40, C41, C47.0, C47.3, C47.4, C47.5, C47.6, C47.8, C47.9, C48.0, C49, C71, C74.0, C74.1, C74.9, C76.0, C76.1, C76.2, C76.7, C76.8, C81, C82, C83, C84, C85, C90, C91, C92, C93, C94.0, D46, D56, D57, D58, D61, D69, D70, D71, D47.4, D76, </w:t>
            </w:r>
            <w:r w:rsidRPr="008F197A">
              <w:rPr>
                <w:rFonts w:ascii="Arial" w:hAnsi="Arial" w:cs="Arial"/>
                <w:sz w:val="20"/>
                <w:szCs w:val="20"/>
              </w:rPr>
              <w:lastRenderedPageBreak/>
              <w:t>D80.5, D81, D82.0, E70.3, E76, E77, Q45, Q78.2, L90.8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rsidRPr="008F197A">
              <w:rPr>
                <w:rFonts w:ascii="Arial" w:hAnsi="Arial" w:cs="Arial"/>
                <w:sz w:val="20"/>
                <w:szCs w:val="20"/>
              </w:rP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2219794</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Урология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N32.8, N35, N40, D30.0, D30.1, D30.2, D30.3, D29.1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136609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радиочастотная абляция доброкачественных поражений мочевыделительного тракта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плазменная абляция доброкачественных поражений мочевыделительного тракта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лазерная аблация доброкачественных поражений мочевыделительного тракта </w:t>
            </w:r>
            <w:r w:rsidRPr="008F197A">
              <w:rPr>
                <w:rFonts w:ascii="Arial" w:hAnsi="Arial" w:cs="Arial"/>
                <w:sz w:val="20"/>
                <w:szCs w:val="20"/>
              </w:rPr>
              <w:lastRenderedPageBreak/>
              <w:t>эндоскопическая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N81, R32, N48.4, N13.7, N31.2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тазового дна с использованием синтетического, сетчатого протеза при пролапсе гениталий у женщин</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эндопластика устья мочеточника у детей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искусственного сфинктера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фаллопластика с протезированием фаллопротезом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временного сакрального нейростимулятора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имплантация постоянного сакрального нейростимулятора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Рецидивные и особо сложные операции на органах мочеполовой системы</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N20.2, N20.0, N13.0, N13.1, N13.2, C67, Q62.1, Q62.2, Q62.3, Q62.7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нефрэктомия с тромбэктомией из нижней полой вены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перкутанная нефролитолапоксия с эндопиелотомией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дистанционная литотрипсия у детей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билатеральная пластика тазовых отделов мочеточников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геминефруретерэктомия у детей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передняя тазовая экзентерация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N28.1, Q61.0, N13.0, N13.1, N13.2, N28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прогрессивно 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ретроперитонеоскопическая нефроуретерэктомия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187275</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лапаро- и ретроперитонеоскопическая резекция почки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Оперативные вмешательства на органах мочеполовой системы с </w:t>
            </w:r>
            <w:r w:rsidRPr="008F197A">
              <w:rPr>
                <w:rFonts w:ascii="Arial" w:hAnsi="Arial" w:cs="Arial"/>
                <w:sz w:val="20"/>
                <w:szCs w:val="20"/>
              </w:rPr>
              <w:lastRenderedPageBreak/>
              <w:t>использованием робототехники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C67, C61, C64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опухоль мочевого пузыря, опухоль предстательной железы, </w:t>
            </w:r>
            <w:r w:rsidRPr="008F197A">
              <w:rPr>
                <w:rFonts w:ascii="Arial" w:hAnsi="Arial" w:cs="Arial"/>
                <w:sz w:val="20"/>
                <w:szCs w:val="20"/>
              </w:rPr>
              <w:lastRenderedPageBreak/>
              <w:t>опухоль почки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радикальное удаление тазовых </w:t>
            </w:r>
            <w:r w:rsidRPr="008F197A">
              <w:rPr>
                <w:rFonts w:ascii="Arial" w:hAnsi="Arial" w:cs="Arial"/>
                <w:sz w:val="20"/>
                <w:szCs w:val="20"/>
              </w:rPr>
              <w:lastRenderedPageBreak/>
              <w:t>лимфоузлов</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роботассистированная расширенная лимфаденэктомия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272796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радиальное удаление предстательной железы с использованием робототехники</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радикальная простатэктомия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радикальное удаление мочевого пузыря с использованием робототехники</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цистэктомия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радикальное хирургическое лечение с использованием робототехники</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роботассистированная резекция почки, роботассистированная нефрэктомия при злокачественных опухолях почки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Челюстно-лицевая хирургия</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Q36.0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полная двухсторонняя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реконструктивная хейлоринопластика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166953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Q35, Q37.0, Q37.1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врожденная одно- или двусторонняя расщелина неба и альвеолярного отростка верхней челюсти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Q75.2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гипертелоризм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Q75.0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краниосиностозы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краниопластика с помощью костной реконструкции, дистракционного остеогенеза, в том числе с </w:t>
            </w:r>
            <w:r w:rsidRPr="008F197A">
              <w:rPr>
                <w:rFonts w:ascii="Arial" w:hAnsi="Arial" w:cs="Arial"/>
                <w:sz w:val="20"/>
                <w:szCs w:val="20"/>
              </w:rPr>
              <w:lastRenderedPageBreak/>
              <w:t>использованием контурной пластики индивидуально изготовленными имплантатами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Q75.4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челюстно-лицевой дизостоз</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Q30.2, Q30, M96, M95.0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обширный или субтотальный дефект костно-хрящевого отдела наружного носа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ринопластика, в том числе с применением хрящевых трансплантатов, имплантационных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при обширном дефекте носа лоскутом на ножке из прилегающих участков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S08.8, S08.9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тотальный дефект, травматическая ампутация носа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ринопластика лоскутом со лба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ринопластика с использованием стебельчатого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замещение обширного дефекта носа с помощью сложного экзопротеза на имплантатах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ринопластика с использованием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S08.1, Q16.0, Q16.1</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врожденное отсутствие, травматическая ампутация ушной раковины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пластика при тотальном дефекте уха с помощью сложного экзопротеза с опорой на внутрикостные имплантаты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L90.5, T95.0, T95.8, T95.9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послеожоговая рубцовая контрактура лица и шеи (II и III </w:t>
            </w:r>
            <w:r w:rsidRPr="008F197A">
              <w:rPr>
                <w:rFonts w:ascii="Arial" w:hAnsi="Arial" w:cs="Arial"/>
                <w:sz w:val="20"/>
                <w:szCs w:val="20"/>
              </w:rPr>
              <w:lastRenderedPageBreak/>
              <w:t>степени)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хирургическое устранение контрактуры шеи с использованием лоскутов с </w:t>
            </w:r>
            <w:r w:rsidRPr="008F197A">
              <w:rPr>
                <w:rFonts w:ascii="Arial" w:hAnsi="Arial" w:cs="Arial"/>
                <w:sz w:val="20"/>
                <w:szCs w:val="20"/>
              </w:rPr>
              <w:lastRenderedPageBreak/>
              <w:t>осевыми сосудистыми рисунками,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T90.9, T90.8, M96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обширный дефект мягких тканей нижней зоны лица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L91, L90.5, Q18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T90.9, T90.8, M96</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посттравматический дефект и рубцовая деформация волосистой части головы, мягких тканей лица и шеи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T90.1, T90.2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посттравматический дефект костей черепа и верхней зоны лица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лобной кости с помощью металлоконструкций, силиконового имплантата или аллогенных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T90.2 - T90.4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посттравматическая деформация скуло-носо-лобно-орбитального комплекса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S05, H05.3, H05.4</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посттравматическая деформация глазницы с энофтальмом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эндопротезирование с использованием компьютерных технологий при планировании и прогнозировании лечения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H05.2, S05, H05.3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деформация глазницы с экзофтальмом</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K08.0, K08.1, K08.2, K08.9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дефект (выраженная атрофия) альвеолярного отростка верхней (нижней) челюсти в пределах 3-4 и более зубов</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K07.0, K07.1, </w:t>
            </w:r>
            <w:r w:rsidRPr="008F197A">
              <w:rPr>
                <w:rFonts w:ascii="Arial" w:hAnsi="Arial" w:cs="Arial"/>
                <w:sz w:val="20"/>
                <w:szCs w:val="20"/>
              </w:rPr>
              <w:lastRenderedPageBreak/>
              <w:t>K07.2, K07.3, K07.4, K07.8, K07.9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аномалия и приобретенная </w:t>
            </w:r>
            <w:r w:rsidRPr="008F197A">
              <w:rPr>
                <w:rFonts w:ascii="Arial" w:hAnsi="Arial" w:cs="Arial"/>
                <w:sz w:val="20"/>
                <w:szCs w:val="20"/>
              </w:rPr>
              <w:lastRenderedPageBreak/>
              <w:t>деформация верхней и (или) нижней челюсти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ортогнатическая операция путем </w:t>
            </w:r>
            <w:r w:rsidRPr="008F197A">
              <w:rPr>
                <w:rFonts w:ascii="Arial" w:hAnsi="Arial" w:cs="Arial"/>
                <w:sz w:val="20"/>
                <w:szCs w:val="20"/>
              </w:rPr>
              <w:lastRenderedPageBreak/>
              <w:t>остеотомии верхней и (или) нижней челюсти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T90.0, T90.1, T90.2</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послеоперационный (посттравматический) обширный дефект и (или) деформация челюстей</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костная пластика челюсти с применением различных трансплантатов, имплантационных материалов и (или) дистракционного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при комбинированном дефекте челюсти с помощью реваскуляризированного аутотрансплантата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сложное зубочелюстное протезирование с опорой на имплантаты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сложное челюстно-лицевое протезирование и эктопротезирование, в том числе с опорой на имплантатах</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M24.6, M24.5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анкилоз (анкилозирующие поражения)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сустава с использованием эндопротезирования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M19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деформирующий артроз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эндоскопические и артроскопические операции по удалению, замещению внутрисуставного диска и связочного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реконструкция сустава с использованием эндопротезирования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Реконструктивно-пластические операции по восстановлению функций </w:t>
            </w:r>
            <w:r w:rsidRPr="008F197A">
              <w:rPr>
                <w:rFonts w:ascii="Arial" w:hAnsi="Arial" w:cs="Arial"/>
                <w:sz w:val="20"/>
                <w:szCs w:val="20"/>
              </w:rPr>
              <w:lastRenderedPageBreak/>
              <w:t>пораженного нерва с использованием микрохирургической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G51, G51.9, G51.0, G51.8, </w:t>
            </w:r>
            <w:r w:rsidRPr="008F197A">
              <w:rPr>
                <w:rFonts w:ascii="Arial" w:hAnsi="Arial" w:cs="Arial"/>
                <w:sz w:val="20"/>
                <w:szCs w:val="20"/>
              </w:rPr>
              <w:lastRenderedPageBreak/>
              <w:t>T90.3, G52.8</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парез и паралич мимической мускулатуры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мионевропластика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кросспластика лицевого нерва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невропластика с применением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G52.3, S04.8, T90.3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паралич мускулатуры языка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ревизия и невропластика подъязычного нерва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D11.0</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доброкачественное новообразование 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субтотальная резекция околоушной слюнной железы с сохранением ветвей лицевого нерва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248189</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D11.9</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паротидэктомия с пластическим замещением резецированного отрезка лицевого нерва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D10, D10.3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обширное опухолевое поражение мягких тканей различных зон лица и шеи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опухолевого поражения с одномоментным пластическим устранением раневого дефекта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D18, Q27.3, Q27.9, Q85.0</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D16.5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нижней челюсти в пределах не менее 3-4 зубов и (или) ее ветви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верхней челюсти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 с одномоментным замещением дефекта верхней челюсти сложным протезом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D16.4, D16.5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новообразование верхней (нижней) челюсти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6670" w:type="dxa"/>
            <w:gridSpan w:val="6"/>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outlineLvl w:val="3"/>
              <w:rPr>
                <w:rFonts w:ascii="Arial" w:hAnsi="Arial" w:cs="Arial"/>
                <w:sz w:val="20"/>
                <w:szCs w:val="20"/>
              </w:rPr>
            </w:pPr>
            <w:r w:rsidRPr="008F197A">
              <w:rPr>
                <w:rFonts w:ascii="Arial" w:hAnsi="Arial" w:cs="Arial"/>
                <w:sz w:val="20"/>
                <w:szCs w:val="20"/>
              </w:rPr>
              <w:t>Эндокринология</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w:t>
            </w:r>
          </w:p>
        </w:tc>
        <w:tc>
          <w:tcPr>
            <w:tcW w:w="385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E10.5, E11.5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сахарный диабет 1 и 2 типа с критической ишемией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348264</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71.</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E10.6, E10.7, E11.6, E11.7, E13.6, E13.7, E14.6, E14.7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48" w:type="dxa"/>
            <w:tcBorders>
              <w:top w:val="single" w:sz="4" w:space="0" w:color="auto"/>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94616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комплексное лечение, включая хирургическое и (или) лазерное лечение, диабетической ретинопатии</w:t>
            </w:r>
          </w:p>
        </w:tc>
        <w:tc>
          <w:tcPr>
            <w:tcW w:w="1748"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E10.4, E10.5, E11.4, E11.5, E13.4, E13.5, E14.4, E14.5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синдрома диабетической стопы, включая пластическую реконструкцию</w:t>
            </w:r>
          </w:p>
        </w:tc>
        <w:tc>
          <w:tcPr>
            <w:tcW w:w="1748"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Комплексное лечение тяжелых форм </w:t>
            </w:r>
            <w:r w:rsidRPr="008F197A">
              <w:rPr>
                <w:rFonts w:ascii="Arial" w:hAnsi="Arial" w:cs="Arial"/>
                <w:sz w:val="20"/>
                <w:szCs w:val="20"/>
              </w:rPr>
              <w:lastRenderedPageBreak/>
              <w:t>тиреотоксикоза, гиперпаратиреоза</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E21.0, E21.1, </w:t>
            </w:r>
            <w:r w:rsidRPr="008F197A">
              <w:rPr>
                <w:rFonts w:ascii="Arial" w:hAnsi="Arial" w:cs="Arial"/>
                <w:sz w:val="20"/>
                <w:szCs w:val="20"/>
              </w:rPr>
              <w:lastRenderedPageBreak/>
              <w:t>E35.8, D35.8</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первичный, вторичный и </w:t>
            </w:r>
            <w:r w:rsidRPr="008F197A">
              <w:rPr>
                <w:rFonts w:ascii="Arial" w:hAnsi="Arial" w:cs="Arial"/>
                <w:sz w:val="20"/>
                <w:szCs w:val="20"/>
              </w:rP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w:t>
            </w:r>
            <w:r w:rsidRPr="008F197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 xml:space="preserve">хирургическое лечение опухолевых </w:t>
            </w:r>
            <w:r w:rsidRPr="008F197A">
              <w:rPr>
                <w:rFonts w:ascii="Arial" w:hAnsi="Arial" w:cs="Arial"/>
                <w:sz w:val="20"/>
                <w:szCs w:val="20"/>
              </w:rPr>
              <w:lastRenderedPageBreak/>
              <w:t>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48" w:type="dxa"/>
            <w:tcBorders>
              <w:left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E05.0, E05.2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48" w:type="dxa"/>
            <w:tcBorders>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72.</w:t>
            </w:r>
          </w:p>
        </w:tc>
        <w:tc>
          <w:tcPr>
            <w:tcW w:w="385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Гастроинтестинальные комбинированные рестриктивно-шунтирующие операции при сахарном диабете 2 типа</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E11.6, E11.7</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сахарный диабет 2 типа с морбидным ожирением, с индексом массы тела, равным и более 40 кг/м</w:t>
            </w:r>
            <w:r w:rsidRPr="008F197A">
              <w:rPr>
                <w:rFonts w:ascii="Arial" w:hAnsi="Arial" w:cs="Arial"/>
                <w:sz w:val="20"/>
                <w:szCs w:val="20"/>
                <w:vertAlign w:val="superscript"/>
              </w:rPr>
              <w:t>2</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гастрошунтирование, в том числе мини-гастрошунтирование с наложением одного желудочно-кишечного анастомоза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245346</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билиопанкреотическое шунтирование, в </w:t>
            </w:r>
            <w:r w:rsidRPr="008F197A">
              <w:rPr>
                <w:rFonts w:ascii="Arial" w:hAnsi="Arial" w:cs="Arial"/>
                <w:sz w:val="20"/>
                <w:szCs w:val="20"/>
              </w:rPr>
              <w:lastRenderedPageBreak/>
              <w:t>том числе с наложением дуоденоилеоанастомоза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6838" w:h="11906" w:orient="landscape"/>
          <w:pgMar w:top="1133" w:right="1440" w:bottom="566" w:left="1440" w:header="0" w:footer="0" w:gutter="0"/>
          <w:cols w:space="720"/>
          <w:noEndnote/>
        </w:sect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01" w:name="Par18396"/>
      <w:bookmarkEnd w:id="201"/>
      <w:r w:rsidRPr="008F197A">
        <w:rPr>
          <w:rFonts w:ascii="Arial" w:hAnsi="Arial" w:cs="Arial"/>
          <w:sz w:val="20"/>
          <w:szCs w:val="20"/>
        </w:rPr>
        <w:t>&lt;1&gt; Высокотехнологичная медицинская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02" w:name="Par18397"/>
      <w:bookmarkEnd w:id="202"/>
      <w:r w:rsidRPr="008F197A">
        <w:rPr>
          <w:rFonts w:ascii="Arial" w:hAnsi="Arial" w:cs="Arial"/>
          <w:sz w:val="20"/>
          <w:szCs w:val="20"/>
        </w:rPr>
        <w:t>&lt;2&gt; Международная статистическая классификация болезней и проблем, связанных со здоровьем (10-й пересмотр).</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03" w:name="Par18398"/>
      <w:bookmarkEnd w:id="203"/>
      <w:r w:rsidRPr="008F197A">
        <w:rPr>
          <w:rFonts w:ascii="Arial" w:hAnsi="Arial" w:cs="Arial"/>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13</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04" w:name="Par18407"/>
      <w:bookmarkEnd w:id="204"/>
      <w:r w:rsidRPr="008F197A">
        <w:rPr>
          <w:rFonts w:ascii="Arial" w:hAnsi="Arial" w:cs="Arial"/>
          <w:b/>
          <w:bCs/>
          <w:sz w:val="20"/>
          <w:szCs w:val="20"/>
        </w:rPr>
        <w:t>РЕЕСТР</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ВИДОВ ВЫСОКОТЕХНОЛОГИЧНОЙ МЕДИЦИНСКОЙ ПОМОЩИ В ДОПОЛНЕНИЕ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К БАЗОВОЙ ПРОГРАММЕ ОБЯЗАТЕЛЬНОГО МЕДИЦИНСКОГО СТРАХОВАНИЯ,</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ФИНАНСОВОЕ ОБЕСПЕЧЕНИЕ КОТОРЫХ ОСУЩЕСТВЛЯЕТСЯ ЗА СЧЕТ</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СРЕДСТВ МЕЖБЮДЖЕТНОГО ТРАНСФЕРТА ИЗ БЮДЖЕТА ГОРОДА МОСКВЫ</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БЮДЖЕТУ МОСКОВСКОГО ГОРОДСКОГО ФОНДА ОБЯЗАТЕЛЬНОГО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МЕДИЦИНСКОГО СТРАХОВАНИЯ НА УКАЗАННЫЕ ЦЕЛИ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22"/>
        <w:gridCol w:w="3720"/>
        <w:gridCol w:w="1757"/>
        <w:gridCol w:w="3345"/>
        <w:gridCol w:w="1996"/>
        <w:gridCol w:w="3969"/>
        <w:gridCol w:w="1748"/>
      </w:tblGrid>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N группы ВМП</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Наименование вида ВМП </w:t>
            </w:r>
            <w:hyperlink w:anchor="Par18493" w:history="1">
              <w:r w:rsidRPr="008F197A">
                <w:rPr>
                  <w:rFonts w:ascii="Arial" w:hAnsi="Arial" w:cs="Arial"/>
                  <w:color w:val="0000FF"/>
                  <w:sz w:val="20"/>
                  <w:szCs w:val="20"/>
                </w:rPr>
                <w:t>&lt;1&gt;</w:t>
              </w:r>
            </w:hyperlink>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Коды по </w:t>
            </w:r>
            <w:hyperlink r:id="rId46" w:history="1">
              <w:r w:rsidRPr="008F197A">
                <w:rPr>
                  <w:rFonts w:ascii="Arial" w:hAnsi="Arial" w:cs="Arial"/>
                  <w:color w:val="0000FF"/>
                  <w:sz w:val="20"/>
                  <w:szCs w:val="20"/>
                </w:rPr>
                <w:t>МКБ-10</w:t>
              </w:r>
            </w:hyperlink>
            <w:r w:rsidRPr="008F197A">
              <w:rPr>
                <w:rFonts w:ascii="Arial" w:hAnsi="Arial" w:cs="Arial"/>
                <w:sz w:val="20"/>
                <w:szCs w:val="20"/>
              </w:rPr>
              <w:t xml:space="preserve"> </w:t>
            </w:r>
            <w:hyperlink w:anchor="Par18494" w:history="1">
              <w:r w:rsidRPr="008F197A">
                <w:rPr>
                  <w:rFonts w:ascii="Arial" w:hAnsi="Arial" w:cs="Arial"/>
                  <w:color w:val="0000FF"/>
                  <w:sz w:val="20"/>
                  <w:szCs w:val="20"/>
                </w:rPr>
                <w:t>&lt;2&gt;</w:t>
              </w:r>
            </w:hyperlink>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Вид лечения</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Метод лечения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 xml:space="preserve">Средний норматив финансовых затрат на единицу объема медицинской помощи </w:t>
            </w:r>
            <w:hyperlink w:anchor="Par18495" w:history="1">
              <w:r w:rsidRPr="008F197A">
                <w:rPr>
                  <w:rFonts w:ascii="Arial" w:hAnsi="Arial" w:cs="Arial"/>
                  <w:color w:val="0000FF"/>
                  <w:sz w:val="20"/>
                  <w:szCs w:val="20"/>
                </w:rPr>
                <w:t>&lt;3&gt;</w:t>
              </w:r>
            </w:hyperlink>
            <w:r w:rsidRPr="008F197A">
              <w:rPr>
                <w:rFonts w:ascii="Arial" w:hAnsi="Arial" w:cs="Arial"/>
                <w:sz w:val="20"/>
                <w:szCs w:val="20"/>
              </w:rPr>
              <w:t>, рублей</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6</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7</w:t>
            </w: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 C14, C15 - C17, C18 - C22, C23 - C25, C30, C31, C32, C33, C34, C37, C39, C40, C41, C44, C48, C49, C50, C51, C55, C60, C61, C64, C67, C68, C73, C74, C77.0, C77.1, C77.2, C77.5</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226808</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C51, C52, C53, C54, C55</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внутритканевая, аппликационная лучевая терапия. 3D-4D планирование. Внутриполостная лучевая терапия</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рентгенологический и/или ультразвуковой контроль установки эндостата</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почки (T1-3N0M0), локализованные и местнораспространенные формы</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интраоперационная лучевая терапия. Компьютерная томография и (или) магнитно-резонансная топометрия. 3D-4D планирование</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C73</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щитовидной железы</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радиойодабляция остаточной тиреоидной ткани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C00 - C97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и множественных локализаций с единичными и множественными метастазами, злокачественные новообразования лимфоидной </w:t>
            </w:r>
            <w:r w:rsidRPr="008F197A">
              <w:rPr>
                <w:rFonts w:ascii="Arial" w:hAnsi="Arial" w:cs="Arial"/>
                <w:sz w:val="20"/>
                <w:szCs w:val="20"/>
              </w:rPr>
              <w:lastRenderedPageBreak/>
              <w:t>ткани, злокачественные иммунопролиферативные болезни, злокачественное новообразование кроветворной и родственных им тканей неуточненное, миеломы, лейкозы. Злокачественные новообразования из первично невыявленного очага. Для пациентов всех возрастных групп</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Объемная визуализация мишени. Установка маркеров</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22</w:t>
            </w:r>
          </w:p>
        </w:tc>
        <w:tc>
          <w:tcPr>
            <w:tcW w:w="3720"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Радионуклидная лучевая терапия в радиотерапевтических отделениях</w:t>
            </w:r>
          </w:p>
        </w:tc>
        <w:tc>
          <w:tcPr>
            <w:tcW w:w="1757"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C50, C61, C34, C73, C64, C79</w:t>
            </w:r>
          </w:p>
        </w:tc>
        <w:tc>
          <w:tcPr>
            <w:tcW w:w="3345"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системная радионуклидная терапия</w:t>
            </w:r>
          </w:p>
        </w:tc>
        <w:tc>
          <w:tcPr>
            <w:tcW w:w="1748"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298523</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сочетание системной радионуклидной терапии и локальной лучевой терапии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C22, C24.0, C78.7</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эмболизация с использованием локальной радионуклидной терапии</w:t>
            </w:r>
          </w:p>
        </w:tc>
        <w:tc>
          <w:tcPr>
            <w:tcW w:w="1748"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22"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Контактная лучевая терапия при раке предстательной железы</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злокачественные новообразования предстательной железы (T1-2N0M0), локализованные формы</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внутритканевая лучевая терапия с использованием постоянных источников ионизирующего излучения</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438814</w:t>
            </w:r>
          </w:p>
        </w:tc>
      </w:tr>
      <w:tr w:rsidR="008F197A" w:rsidRPr="008F197A">
        <w:tc>
          <w:tcPr>
            <w:tcW w:w="922"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C43, C45, C47, C62, C65, C66, C69, C76, C78, C79, C80, C86, C88, C90, C91, C92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w:t>
            </w:r>
            <w:r w:rsidRPr="008F197A">
              <w:rPr>
                <w:rFonts w:ascii="Arial" w:hAnsi="Arial" w:cs="Arial"/>
                <w:sz w:val="20"/>
                <w:szCs w:val="20"/>
              </w:rPr>
              <w:lastRenderedPageBreak/>
              <w:t>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Для пациентов всех возрастных групп</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терапии (1-39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181469</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24</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C43, C45, C47, C62, C65, C66, C69, C76, C78, C79, C80, C86, C88, C90, C91, C92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Для пациентов всех возрастных групп</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терапии (40-69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230326</w:t>
            </w:r>
          </w:p>
        </w:tc>
      </w:tr>
      <w:tr w:rsidR="008F197A" w:rsidRPr="008F197A">
        <w:tc>
          <w:tcPr>
            <w:tcW w:w="92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372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C43, C45, C47, C62, C65, C66, C69, C76, C78, C79, C80, C86, C88, C90, C91, C92</w:t>
            </w:r>
          </w:p>
        </w:tc>
        <w:tc>
          <w:tcPr>
            <w:tcW w:w="3345"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Злокачественная меланома кожи, мезотелиома, злокачественные новообразования периферических нервов и вегетативной нервной системы, яичка, почечных лоханок, мочеточника, глаза и его придаточного аппарата, вторичное злокачественное новообразование органов дыхания и пищеварения, других и неуточненных локализаций, злокачественные иммунопролиферативные заболевания, миеломы, лейкозы. </w:t>
            </w:r>
            <w:r w:rsidRPr="008F197A">
              <w:rPr>
                <w:rFonts w:ascii="Arial" w:hAnsi="Arial" w:cs="Arial"/>
                <w:sz w:val="20"/>
                <w:szCs w:val="20"/>
              </w:rPr>
              <w:lastRenderedPageBreak/>
              <w:t>Для пациентов всех возрастных групп</w:t>
            </w:r>
          </w:p>
        </w:tc>
        <w:tc>
          <w:tcPr>
            <w:tcW w:w="1996"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конформная дистанционная лучевая терапии (70-99 Гр) с использованием технологии IMRT, специализированных фиксирующих устройств, 4D-технологии - ViMAT, IGRT и системы синхронизации Gated RapidArc</w:t>
            </w:r>
          </w:p>
        </w:tc>
        <w:tc>
          <w:tcPr>
            <w:tcW w:w="1748"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279183</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sectPr w:rsidR="008F197A" w:rsidRPr="008F197A">
          <w:pgSz w:w="16838" w:h="11906" w:orient="landscape"/>
          <w:pgMar w:top="1133" w:right="1440" w:bottom="566" w:left="1440" w:header="0" w:footer="0" w:gutter="0"/>
          <w:cols w:space="720"/>
          <w:noEndnote/>
        </w:sect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05" w:name="Par18493"/>
      <w:bookmarkEnd w:id="205"/>
      <w:r w:rsidRPr="008F197A">
        <w:rPr>
          <w:rFonts w:ascii="Arial" w:hAnsi="Arial" w:cs="Arial"/>
          <w:sz w:val="20"/>
          <w:szCs w:val="20"/>
        </w:rPr>
        <w:t>&lt;1&gt; Высокотехнологичная медицинская помощь.</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06" w:name="Par18494"/>
      <w:bookmarkEnd w:id="206"/>
      <w:r w:rsidRPr="008F197A">
        <w:rPr>
          <w:rFonts w:ascii="Arial" w:hAnsi="Arial" w:cs="Arial"/>
          <w:sz w:val="20"/>
          <w:szCs w:val="20"/>
        </w:rPr>
        <w:t>&lt;2&gt; Международная статистическая классификация болезней и проблем, связанных со здоровьем (10-й пересмотр).</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07" w:name="Par18495"/>
      <w:bookmarkEnd w:id="207"/>
      <w:r w:rsidRPr="008F197A">
        <w:rPr>
          <w:rFonts w:ascii="Arial" w:hAnsi="Arial" w:cs="Arial"/>
          <w:sz w:val="20"/>
          <w:szCs w:val="20"/>
        </w:rP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14</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08" w:name="Par18504"/>
      <w:bookmarkEnd w:id="208"/>
      <w:r w:rsidRPr="008F197A">
        <w:rPr>
          <w:rFonts w:ascii="Arial" w:hAnsi="Arial" w:cs="Arial"/>
          <w:b/>
          <w:bCs/>
          <w:sz w:val="20"/>
          <w:szCs w:val="20"/>
        </w:rPr>
        <w:t>РЕЕСТР</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МЕДИЦИНСКИХ ОРГАНИЗАЦИЙ, УЧАСТВУЮЩИХ В РЕАЛИЗАЦИИ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ОБЯЗАТЕЛЬНОГО МЕДИЦИНСКОГО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СТРАХОВАНИЯ ГОРОДА МОСКВЫ, ОКАЗЫВАЮЩИХ ВЫСОКОТЕХНОЛОГИЧНУЮ</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МЕДИЦИНСКУЮ ПОМОЩЬ В ДОПОЛНЕНИЕ К БАЗОВОЙ ПРОГРАММЕ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ОБЯЗАТЕЛЬНОГО МЕДИЦИНСКОГО СТРАХОВАНИЯ, И МЕДИЦИНСКИХ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ОРГАНИЗАЦИЙ, УЧАСТВУЮЩИХ В РЕАЛИЗАЦИИ ТЕРРИТОРИАЛЬНОЙ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ПРОГРАММЫ ОБЯЗАТЕЛЬНОГО МЕДИЦИНСКОГО СТРАХОВАНИЯ ГОРОДА</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МОСКВЫ, ОСУЩЕСТВЛЯЮЩИХ ПРОВЕДЕНИЕ ПРЕНАТАЛЬНОЙ (ДОРОДОВОЙ)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ДИАГНОСТИКИ НАРУШЕНИЙ РАЗВИТИЯ РЕБЕНКА, НЕ УСТАНОВЛЕННОЙ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БАЗОВОЙ ПРОГРАММОЙ ОБЯЗАТЕЛЬНОГО МЕДИЦИНСКОГО СТРАХОВАНИЯ,</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ЗА СЧЕТ СРЕДСТВ МЕЖБЮДЖЕТНОГО ТРАНСФЕРТА ИЗ БЮДЖЕТА ГОРОДА</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МОСКВЫ БЮДЖЕТУ МОСКОВСКОГО ГОРОДСКОГО ФОНДА ОБЯЗАТЕЛЬНОГО</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МЕДИЦИНСКОГО СТРАХОВАНИЯ НА УКАЗАННЫЕ ЦЕЛИ</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09" w:name="Par18519"/>
      <w:bookmarkEnd w:id="209"/>
      <w:r w:rsidRPr="008F197A">
        <w:rPr>
          <w:rFonts w:ascii="Arial" w:hAnsi="Arial" w:cs="Arial"/>
          <w:b/>
          <w:bCs/>
          <w:sz w:val="20"/>
          <w:szCs w:val="20"/>
        </w:rPr>
        <w:t>Раздел 1. РЕЕСТР МЕДИЦИНСКИХ ОРГАНИЗАЦИЙ, ОКАЗЫВАЮЩИХ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ВЫСОКОТЕХНОЛОГИЧНУЮ МЕДИЦИНСКУЮ ПОМОЩЬ В ДОПОЛНЕНИЕ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К БАЗОВОЙ ПРОГРАММЕ ОБЯЗАТЕЛЬНОГО МЕДИЦИНСКОГО СТРАХОВАНИЯ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94"/>
        <w:gridCol w:w="7880"/>
      </w:tblGrid>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п/п</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Наименование медицинских организаций</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Федеральное государственное бюджетное учреждение "Национальный </w:t>
            </w:r>
            <w:r w:rsidRPr="008F197A">
              <w:rPr>
                <w:rFonts w:ascii="Arial" w:hAnsi="Arial" w:cs="Arial"/>
                <w:sz w:val="20"/>
                <w:szCs w:val="20"/>
              </w:rPr>
              <w:lastRenderedPageBreak/>
              <w:t>медицинский исследовательский центр эндокринологии" Министерства здравоохранения Российской Федерации</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"Европейский медицинский центр"</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"Медицина"</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10" w:name="Par18546"/>
      <w:bookmarkEnd w:id="210"/>
      <w:r w:rsidRPr="008F197A">
        <w:rPr>
          <w:rFonts w:ascii="Arial" w:hAnsi="Arial" w:cs="Arial"/>
          <w:b/>
          <w:bCs/>
          <w:sz w:val="20"/>
          <w:szCs w:val="20"/>
        </w:rPr>
        <w:t>Раздел 2. РЕЕСТР МЕДИЦИНСКИХ ОРГАНИЗАЦИЙ, ОСУЩЕСТВЛЯЮЩИХ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ПРОВЕДЕНИЕ ПРЕНАТАЛЬНОЙ (ДОРОДОВОЙ) ДИАГНОСТИКИ НАРУШЕНИЙ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РАЗВИТИЯ РЕБЕНКА, НЕ УСТАНОВЛЕННОЙ БАЗОВОЙ ПРОГРАММОЙ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ОБЯЗАТЕЛЬНОГО МЕДИЦИНСКОГО СТРАХОВАНИЯ</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94"/>
        <w:gridCol w:w="7880"/>
      </w:tblGrid>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п/п</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Наименование медицинских организаций государственной системы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ar18609" w:history="1">
              <w:r w:rsidRPr="008F197A">
                <w:rPr>
                  <w:rFonts w:ascii="Arial" w:hAnsi="Arial" w:cs="Arial"/>
                  <w:color w:val="0000FF"/>
                  <w:sz w:val="20"/>
                  <w:szCs w:val="20"/>
                </w:rPr>
                <w:t>&lt;1&gt;</w:t>
              </w:r>
            </w:hyperlink>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"Городская клиническая больница имени М.П. Кончаловского Департамента </w:t>
            </w:r>
            <w:r w:rsidRPr="008F197A">
              <w:rPr>
                <w:rFonts w:ascii="Arial" w:hAnsi="Arial" w:cs="Arial"/>
                <w:sz w:val="20"/>
                <w:szCs w:val="20"/>
              </w:rPr>
              <w:lastRenderedPageBreak/>
              <w:t>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8</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ar18610" w:history="1">
              <w:r w:rsidRPr="008F197A">
                <w:rPr>
                  <w:rFonts w:ascii="Arial" w:hAnsi="Arial" w:cs="Arial"/>
                  <w:color w:val="0000FF"/>
                  <w:sz w:val="20"/>
                  <w:szCs w:val="20"/>
                </w:rPr>
                <w:t>&lt;2&gt;</w:t>
              </w:r>
            </w:hyperlink>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23</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"Больница "Кузнечики"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8F197A" w:rsidRPr="008F197A">
        <w:tc>
          <w:tcPr>
            <w:tcW w:w="79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7880"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ind w:firstLine="540"/>
        <w:jc w:val="both"/>
        <w:rPr>
          <w:rFonts w:ascii="Arial" w:hAnsi="Arial" w:cs="Arial"/>
          <w:sz w:val="20"/>
          <w:szCs w:val="20"/>
        </w:rPr>
      </w:pPr>
      <w:r w:rsidRPr="008F197A">
        <w:rPr>
          <w:rFonts w:ascii="Arial" w:hAnsi="Arial" w:cs="Arial"/>
          <w:sz w:val="20"/>
          <w:szCs w:val="20"/>
        </w:rPr>
        <w:t>--------------------------------</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11" w:name="Par18609"/>
      <w:bookmarkEnd w:id="211"/>
      <w:r w:rsidRPr="008F197A">
        <w:rPr>
          <w:rFonts w:ascii="Arial" w:hAnsi="Arial" w:cs="Arial"/>
          <w:sz w:val="20"/>
          <w:szCs w:val="20"/>
        </w:rPr>
        <w:t>&lt;1&gt; Проводятся медико-генетическое консультирование, инвазивные методы пренатальной диагностики (амниоцентез, биопсия хориона и другие).</w:t>
      </w:r>
    </w:p>
    <w:p w:rsidR="008F197A" w:rsidRPr="008F197A" w:rsidRDefault="008F197A" w:rsidP="008F197A">
      <w:pPr>
        <w:autoSpaceDE w:val="0"/>
        <w:autoSpaceDN w:val="0"/>
        <w:adjustRightInd w:val="0"/>
        <w:spacing w:before="200" w:after="0" w:line="240" w:lineRule="auto"/>
        <w:ind w:firstLine="540"/>
        <w:jc w:val="both"/>
        <w:rPr>
          <w:rFonts w:ascii="Arial" w:hAnsi="Arial" w:cs="Arial"/>
          <w:sz w:val="20"/>
          <w:szCs w:val="20"/>
        </w:rPr>
      </w:pPr>
      <w:bookmarkStart w:id="212" w:name="Par18610"/>
      <w:bookmarkEnd w:id="212"/>
      <w:r w:rsidRPr="008F197A">
        <w:rPr>
          <w:rFonts w:ascii="Arial" w:hAnsi="Arial" w:cs="Arial"/>
          <w:sz w:val="20"/>
          <w:szCs w:val="20"/>
        </w:rP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15</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13" w:name="Par18619"/>
      <w:bookmarkEnd w:id="213"/>
      <w:r w:rsidRPr="008F197A">
        <w:rPr>
          <w:rFonts w:ascii="Arial" w:hAnsi="Arial" w:cs="Arial"/>
          <w:b/>
          <w:bCs/>
          <w:sz w:val="20"/>
          <w:szCs w:val="20"/>
        </w:rPr>
        <w:t>ОБЪЕМ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МЕДИЦИНСКОЙ ПОМОЩИ В АМБУЛАТОРНЫХ УСЛОВИЯХ, ОКАЗЫВАЕМОЙ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 ПРОФИЛАКТИЧЕСКИМИ И ИНЫМИ ЦЕЛЯМИ, НА ОДНОГО ЖИТЕЛЯ ГОРОДА</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МОСКВЫ, ОДНО ЗАСТРАХОВАННОЕ ЛИЦО ПО ОБЯЗАТЕЛЬНОМУ</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МЕДИЦИНСКОМУ СТРАХОВАНИЮ НА 2020 ГОД</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64"/>
        <w:gridCol w:w="4819"/>
        <w:gridCol w:w="1587"/>
        <w:gridCol w:w="1701"/>
      </w:tblGrid>
      <w:tr w:rsidR="008F197A" w:rsidRPr="008F197A">
        <w:tc>
          <w:tcPr>
            <w:tcW w:w="964"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N строки</w:t>
            </w:r>
          </w:p>
        </w:tc>
        <w:tc>
          <w:tcPr>
            <w:tcW w:w="4819" w:type="dxa"/>
            <w:vMerge w:val="restart"/>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Показатель на одного жителя города Москвы, одно застрахованное лицо по обязательному медицинскому страхованию</w:t>
            </w:r>
          </w:p>
        </w:tc>
        <w:tc>
          <w:tcPr>
            <w:tcW w:w="3288"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Источник финансового обеспечения</w:t>
            </w:r>
          </w:p>
        </w:tc>
      </w:tr>
      <w:tr w:rsidR="008F197A" w:rsidRPr="008F197A">
        <w:tc>
          <w:tcPr>
            <w:tcW w:w="964"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4819" w:type="dxa"/>
            <w:vMerge/>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Бюджетные ассигнования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Средства обязательного медицинского страхования</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Территориальный норматив посещений с профилактическими и иными целями, всего (сумма строк 2 + 3 + 4), в том числе:</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0,511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2,35</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в том числе:</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0,2535</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II. Норматив комплексных посещений для </w:t>
            </w:r>
            <w:r w:rsidRPr="008F197A">
              <w:rPr>
                <w:rFonts w:ascii="Arial" w:hAnsi="Arial" w:cs="Arial"/>
                <w:sz w:val="20"/>
                <w:szCs w:val="20"/>
              </w:rPr>
              <w:lastRenderedPageBreak/>
              <w:t>проведения диспансеризации</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0,147</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III. Норматив посещений с иными целями (сумма строк 5 + 6 + 7 + 10 + 11 + 12 + 13 + 14), том числе:</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0,511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1,9495</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 объем посещений для проведения диспансерного наблюдения (за исключением первого посещения)</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0,294</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0,959</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 объем посещений для проведения второго этапа диспансеризации</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0,125</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 норматив посещений для паллиативной медицинской помощи (сумма строк 8 + 9), в том числе:</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 норматив посещений на дому выездными патронажными бригадами паллиативной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0,0115</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 объем разовых посещений в связи с заболеванием</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0,1914</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0,414</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 объем посещений центров здоровья</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0,052</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 объем посещений медицинских работников, имеющих среднее медицинское образование, ведущих самостоятельный прием</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0,1077</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 объем посещений центров амбулаторной онкологической помощи</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0,0041</w:t>
            </w:r>
          </w:p>
        </w:tc>
      </w:tr>
      <w:tr w:rsidR="008F197A" w:rsidRPr="008F197A">
        <w:tc>
          <w:tcPr>
            <w:tcW w:w="96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4819"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 объем посещений с другими целями (патронаж, выдача справок и иных медицинских документов и др.)</w:t>
            </w:r>
          </w:p>
        </w:tc>
        <w:tc>
          <w:tcPr>
            <w:tcW w:w="1587"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0,0141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0,2877</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right"/>
        <w:outlineLvl w:val="1"/>
        <w:rPr>
          <w:rFonts w:ascii="Arial" w:hAnsi="Arial" w:cs="Arial"/>
          <w:sz w:val="20"/>
          <w:szCs w:val="20"/>
        </w:rPr>
      </w:pPr>
      <w:r w:rsidRPr="008F197A">
        <w:rPr>
          <w:rFonts w:ascii="Arial" w:hAnsi="Arial" w:cs="Arial"/>
          <w:sz w:val="20"/>
          <w:szCs w:val="20"/>
        </w:rPr>
        <w:t>Приложение 16</w:t>
      </w:r>
    </w:p>
    <w:p w:rsidR="008F197A" w:rsidRPr="008F197A" w:rsidRDefault="008F197A" w:rsidP="008F197A">
      <w:pPr>
        <w:autoSpaceDE w:val="0"/>
        <w:autoSpaceDN w:val="0"/>
        <w:adjustRightInd w:val="0"/>
        <w:spacing w:after="0" w:line="240" w:lineRule="auto"/>
        <w:jc w:val="right"/>
        <w:rPr>
          <w:rFonts w:ascii="Arial" w:hAnsi="Arial" w:cs="Arial"/>
          <w:sz w:val="20"/>
          <w:szCs w:val="20"/>
        </w:rPr>
      </w:pPr>
      <w:r w:rsidRPr="008F197A">
        <w:rPr>
          <w:rFonts w:ascii="Arial" w:hAnsi="Arial" w:cs="Arial"/>
          <w:sz w:val="20"/>
          <w:szCs w:val="20"/>
        </w:rPr>
        <w:t>к Территориальной программе</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bookmarkStart w:id="214" w:name="Par18698"/>
      <w:bookmarkEnd w:id="214"/>
      <w:r w:rsidRPr="008F197A">
        <w:rPr>
          <w:rFonts w:ascii="Arial" w:hAnsi="Arial" w:cs="Arial"/>
          <w:b/>
          <w:bCs/>
          <w:sz w:val="20"/>
          <w:szCs w:val="20"/>
        </w:rPr>
        <w:t>ПЕРЕЧЕНЬ</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МЕДИЦИНСКИХ ОРГАНИЗАЦИЙ, УЧАСТВУЮЩИХ В РЕАЛИЗАЦИИ</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ТЕРРИТОРИАЛЬНОЙ ПРОГРАММЫ ГОСУДАРСТВЕННЫХ ГАРАНТИЙ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БЕСПЛАТНОГО ОКАЗАНИЯ ГРАЖДАНАМ МЕДИЦИНСКОЙ ПОМОЩИ В ГОРОДЕ</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МОСКВЕ НА 2020 ГОД И НА ПЛАНОВЫЙ ПЕРИОД 2021 И 2022 ГОДОВ</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И ОКАЗЫВАЮЩИХ ПЕРВИЧНУЮ МЕДИКО-САНИТАРНУЮ ПОМОЩЬ, В КОТОРЫХ</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ЛИЦА, ЗАСТРАХОВАННЫЕ ПО ОБЯЗАТЕЛЬНОМУ МЕДИЦИНСКОМУ</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СТРАХОВАНИЮ, ПРИКРЕПЛЕННЫЕ К ДАННЫМ МЕДИЦИНСКИМ</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ОРГАНИЗАЦИЯМ, МОГУТ ПРОЙТИ ПРОФИЛАКТИЧЕСКИЙ МЕДИЦИНСКИЙ</w:t>
      </w:r>
    </w:p>
    <w:p w:rsidR="008F197A" w:rsidRPr="008F197A" w:rsidRDefault="008F197A" w:rsidP="008F197A">
      <w:pPr>
        <w:autoSpaceDE w:val="0"/>
        <w:autoSpaceDN w:val="0"/>
        <w:adjustRightInd w:val="0"/>
        <w:spacing w:after="0" w:line="240" w:lineRule="auto"/>
        <w:jc w:val="center"/>
        <w:outlineLvl w:val="1"/>
        <w:rPr>
          <w:rFonts w:ascii="Arial" w:hAnsi="Arial" w:cs="Arial"/>
          <w:b/>
          <w:bCs/>
          <w:sz w:val="20"/>
          <w:szCs w:val="20"/>
        </w:rPr>
      </w:pPr>
      <w:r w:rsidRPr="008F197A">
        <w:rPr>
          <w:rFonts w:ascii="Arial" w:hAnsi="Arial" w:cs="Arial"/>
          <w:b/>
          <w:bCs/>
          <w:sz w:val="20"/>
          <w:szCs w:val="20"/>
        </w:rPr>
        <w:t>ОСМОТР И ДИСПАНСЕРИЗАЦИЮ</w:t>
      </w:r>
    </w:p>
    <w:p w:rsidR="008F197A" w:rsidRPr="008F197A" w:rsidRDefault="008F197A" w:rsidP="008F19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5272"/>
        <w:gridCol w:w="1701"/>
        <w:gridCol w:w="1474"/>
      </w:tblGrid>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lastRenderedPageBreak/>
              <w:t>N п/п</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Наименование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Осуществление деятельности в сфере обязательного медицинского страхования в городе Москве</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Проведение профилактических медицинских осмотров и диспансеризации</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jc w:val="center"/>
              <w:rPr>
                <w:rFonts w:ascii="Arial" w:hAnsi="Arial" w:cs="Arial"/>
                <w:sz w:val="20"/>
                <w:szCs w:val="20"/>
              </w:rPr>
            </w:pPr>
            <w:r w:rsidRPr="008F197A">
              <w:rPr>
                <w:rFonts w:ascii="Arial" w:hAnsi="Arial" w:cs="Arial"/>
                <w:sz w:val="20"/>
                <w:szCs w:val="20"/>
              </w:rPr>
              <w:t>4</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"Городская клиническая больница N 4 Департамента </w:t>
            </w:r>
            <w:r w:rsidRPr="008F197A">
              <w:rPr>
                <w:rFonts w:ascii="Arial" w:hAnsi="Arial" w:cs="Arial"/>
                <w:sz w:val="20"/>
                <w:szCs w:val="20"/>
              </w:rPr>
              <w:lastRenderedPageBreak/>
              <w:t>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"Вороновская больница Департамента здравоохранения города </w:t>
            </w:r>
            <w:r w:rsidRPr="008F197A">
              <w:rPr>
                <w:rFonts w:ascii="Arial" w:hAnsi="Arial" w:cs="Arial"/>
                <w:sz w:val="20"/>
                <w:szCs w:val="20"/>
              </w:rPr>
              <w:lastRenderedPageBreak/>
              <w:t>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23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29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"Городская поликлиника N 19 Департамента здравоохранения </w:t>
            </w:r>
            <w:r w:rsidRPr="008F197A">
              <w:rPr>
                <w:rFonts w:ascii="Arial" w:hAnsi="Arial" w:cs="Arial"/>
                <w:sz w:val="20"/>
                <w:szCs w:val="20"/>
              </w:rPr>
              <w:lastRenderedPageBreak/>
              <w:t>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35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39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"Городская поликлиника N 69 Департамента здравоохранения </w:t>
            </w:r>
            <w:r w:rsidRPr="008F197A">
              <w:rPr>
                <w:rFonts w:ascii="Arial" w:hAnsi="Arial" w:cs="Arial"/>
                <w:sz w:val="20"/>
                <w:szCs w:val="20"/>
              </w:rPr>
              <w:lastRenderedPageBreak/>
              <w:t>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47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49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58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"Городская поликлиника N 201 Департамента здравоохранения </w:t>
            </w:r>
            <w:r w:rsidRPr="008F197A">
              <w:rPr>
                <w:rFonts w:ascii="Arial" w:hAnsi="Arial" w:cs="Arial"/>
                <w:sz w:val="20"/>
                <w:szCs w:val="20"/>
              </w:rPr>
              <w:lastRenderedPageBreak/>
              <w:t>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59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69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"Детская городская поликлиника N 15 Департамента здравоохранения </w:t>
            </w:r>
            <w:r w:rsidRPr="008F197A">
              <w:rPr>
                <w:rFonts w:ascii="Arial" w:hAnsi="Arial" w:cs="Arial"/>
                <w:sz w:val="20"/>
                <w:szCs w:val="20"/>
              </w:rPr>
              <w:lastRenderedPageBreak/>
              <w:t>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71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79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"Детская городская поликлиника N 69 Департамента здравоохранения </w:t>
            </w:r>
            <w:r w:rsidRPr="008F197A">
              <w:rPr>
                <w:rFonts w:ascii="Arial" w:hAnsi="Arial" w:cs="Arial"/>
                <w:sz w:val="20"/>
                <w:szCs w:val="20"/>
              </w:rPr>
              <w:lastRenderedPageBreak/>
              <w:t>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83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89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Государственное бюджетное учреждение здравоохранения города Москвы "Детская городская поликлиника N 122 Департамента здравоохранения </w:t>
            </w:r>
            <w:r w:rsidRPr="008F197A">
              <w:rPr>
                <w:rFonts w:ascii="Arial" w:hAnsi="Arial" w:cs="Arial"/>
                <w:sz w:val="20"/>
                <w:szCs w:val="20"/>
              </w:rPr>
              <w:lastRenderedPageBreak/>
              <w:t>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95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99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Поликлиника N 1 Российской академии наук</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107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1"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109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2"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3"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4"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"Поликлиника N 5"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России"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119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Федеральное государственное бюджетное учреждение "Лечебно-реабилитационный клинический </w:t>
            </w:r>
            <w:r w:rsidRPr="008F197A">
              <w:rPr>
                <w:rFonts w:ascii="Arial" w:hAnsi="Arial" w:cs="Arial"/>
                <w:sz w:val="20"/>
                <w:szCs w:val="20"/>
              </w:rPr>
              <w:lastRenderedPageBreak/>
              <w:t>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121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Государственное казенное учреждение "Центральная поликлиника ФТС России"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бюджетное учреждение "Центральная клиническая больница гражданской авиации"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транспорта"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129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Федеральное бюджетное лечебно-профилактическое учреждение "Лечебно-реабилитационный центр </w:t>
            </w:r>
            <w:r w:rsidRPr="008F197A">
              <w:rPr>
                <w:rFonts w:ascii="Arial" w:hAnsi="Arial" w:cs="Arial"/>
                <w:sz w:val="20"/>
                <w:szCs w:val="20"/>
              </w:rPr>
              <w:lastRenderedPageBreak/>
              <w:t>"Подмосковье" Федеральной налоговой службы"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134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Частное учреждение здравоохранения "Центральная клиническая больница "РЖД-Медицина"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139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"Газпром трансгаз Москва"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"Лечебный Центр-А"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"Медилюкс-ТМ"</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"Евразийский медицинский центр"</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Закрытое акционерное общество "МЦК"</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традиционного акушерства и семейной медицины"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"Поликлиника.ру на Дорожной"</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149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 - 1"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150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 - 2"</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"ДИРЕКЦИЯ"</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"Витбиомед+"</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"МЕДЭЛЬ"</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амбулаторной гастроэнтерологии"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"Юниверсал"</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Медицинская компания "Заботливый доктор"</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семейного здоровья и репродукции"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"Клиника профессиональной медицины"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159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"МедСтар"</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"Поликлиника N 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"Санмедэксперт"</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"Центр Здоровья"</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"Элегия"</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"Доктор рядом-3"</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"Поликлиника.ру"</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"Лечебно-оздоровительный реабилитационный институт"</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"ИНПРОМЕД"</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"Улыбка ФС"</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169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"МЕДАННА"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"Стимул"</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171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"Государственное машиностроительное конструкторское бюро "Вымпел" имени И.И. Торопова"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Фирма "РУТТА"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"Здоровая Семья"</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"Медицинский диагностический центр - Специальный МДЦ-С"</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 Сити"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"Здоровье Семьи"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"Медицинская служба Хотлайн"</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"Дом на Тверской"</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179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"Мед-Альфа проф"</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"Сант Анна"</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"Р+"</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"Виалаб"</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"КОНТАКТ-Т"</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184</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"СТАТУС-С"</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185</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"КРОТОН-Н"</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186</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"Оптим@мед"</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187</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"ЛИДЕР-1"</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188</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Некоммерческое партнерство "Медицинский центр "ПУЛЬС"</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189</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"Медицинские интерактивные коммуникации"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190</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"Кураре-Звезды Хирургии"</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191</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 xml:space="preserve">Общество с ограниченной ответственностью </w:t>
            </w:r>
            <w:r w:rsidRPr="008F197A">
              <w:rPr>
                <w:rFonts w:ascii="Arial" w:hAnsi="Arial" w:cs="Arial"/>
                <w:sz w:val="20"/>
                <w:szCs w:val="20"/>
              </w:rPr>
              <w:lastRenderedPageBreak/>
              <w:t>"ВИКТОРИЯ"</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lastRenderedPageBreak/>
              <w:t>192</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Акционерное общество "Группа компаний "Объединенные медицинские системы"</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Общество с ограниченной ответственностью "Геномед"</w:t>
            </w:r>
          </w:p>
        </w:tc>
        <w:tc>
          <w:tcPr>
            <w:tcW w:w="1701"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c>
          <w:tcPr>
            <w:tcW w:w="147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да</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из них:</w:t>
            </w:r>
          </w:p>
        </w:tc>
        <w:tc>
          <w:tcPr>
            <w:tcW w:w="3175"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Медицинских организаций, осуществляющих деятельность в сфере обязательного медицинского страхования в городе Москве</w:t>
            </w:r>
          </w:p>
        </w:tc>
        <w:tc>
          <w:tcPr>
            <w:tcW w:w="3175"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r>
      <w:tr w:rsidR="008F197A" w:rsidRPr="008F197A">
        <w:tc>
          <w:tcPr>
            <w:tcW w:w="624"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Медицинских организаций, проводящих профилактические медицинские осмотры и диспансеризацию</w:t>
            </w:r>
          </w:p>
        </w:tc>
        <w:tc>
          <w:tcPr>
            <w:tcW w:w="3175" w:type="dxa"/>
            <w:gridSpan w:val="2"/>
            <w:tcBorders>
              <w:top w:val="single" w:sz="4" w:space="0" w:color="auto"/>
              <w:left w:val="single" w:sz="4" w:space="0" w:color="auto"/>
              <w:bottom w:val="single" w:sz="4" w:space="0" w:color="auto"/>
              <w:right w:val="single" w:sz="4" w:space="0" w:color="auto"/>
            </w:tcBorders>
          </w:tcPr>
          <w:p w:rsidR="008F197A" w:rsidRPr="008F197A" w:rsidRDefault="008F197A" w:rsidP="008F197A">
            <w:pPr>
              <w:autoSpaceDE w:val="0"/>
              <w:autoSpaceDN w:val="0"/>
              <w:adjustRightInd w:val="0"/>
              <w:spacing w:after="0" w:line="240" w:lineRule="auto"/>
              <w:rPr>
                <w:rFonts w:ascii="Arial" w:hAnsi="Arial" w:cs="Arial"/>
                <w:sz w:val="20"/>
                <w:szCs w:val="20"/>
              </w:rPr>
            </w:pPr>
            <w:r w:rsidRPr="008F197A">
              <w:rPr>
                <w:rFonts w:ascii="Arial" w:hAnsi="Arial" w:cs="Arial"/>
                <w:sz w:val="20"/>
                <w:szCs w:val="20"/>
              </w:rPr>
              <w:t>193</w:t>
            </w:r>
          </w:p>
        </w:tc>
      </w:tr>
    </w:tbl>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autoSpaceDE w:val="0"/>
        <w:autoSpaceDN w:val="0"/>
        <w:adjustRightInd w:val="0"/>
        <w:spacing w:after="0" w:line="240" w:lineRule="auto"/>
        <w:jc w:val="both"/>
        <w:rPr>
          <w:rFonts w:ascii="Arial" w:hAnsi="Arial" w:cs="Arial"/>
          <w:sz w:val="20"/>
          <w:szCs w:val="20"/>
        </w:rPr>
      </w:pPr>
    </w:p>
    <w:p w:rsidR="008F197A" w:rsidRPr="008F197A" w:rsidRDefault="008F197A" w:rsidP="008F197A">
      <w:pPr>
        <w:pBdr>
          <w:top w:val="single" w:sz="6" w:space="0" w:color="auto"/>
        </w:pBdr>
        <w:autoSpaceDE w:val="0"/>
        <w:autoSpaceDN w:val="0"/>
        <w:adjustRightInd w:val="0"/>
        <w:spacing w:before="100" w:after="100" w:line="240" w:lineRule="auto"/>
        <w:jc w:val="both"/>
        <w:rPr>
          <w:rFonts w:ascii="Arial" w:hAnsi="Arial" w:cs="Arial"/>
          <w:sz w:val="2"/>
          <w:szCs w:val="2"/>
        </w:rPr>
      </w:pPr>
    </w:p>
    <w:p w:rsidR="00B74BC1" w:rsidRDefault="00B74BC1"/>
    <w:sectPr w:rsidR="00B74BC1" w:rsidSect="00F46AE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F197A"/>
    <w:rsid w:val="008F197A"/>
    <w:rsid w:val="00B74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FD2C66188957C74089BB929F9B7DA8DD500AC27565149F4B2B8FD14F5D10374FD6CFFD72BB4FC7E26F758CA75814C2J" TargetMode="External"/><Relationship Id="rId13" Type="http://schemas.openxmlformats.org/officeDocument/2006/relationships/hyperlink" Target="consultantplus://offline/ref=CEFD2C66188957C74089BA9F89F728FBD35601C37E631DC24123D6DD4D5A1F684AC3DEA57EBC57D9E477698EA515CBJ" TargetMode="External"/><Relationship Id="rId18" Type="http://schemas.openxmlformats.org/officeDocument/2006/relationships/hyperlink" Target="consultantplus://offline/ref=CEFD2C66188957C74089BB929F9B7DA8DD5303CD7963139F4B2B8FD14F5D10374FC4CFA57EBA49D9E36D60DAF61E16ABB1D45A327F4B65C04915CCJ" TargetMode="External"/><Relationship Id="rId26" Type="http://schemas.openxmlformats.org/officeDocument/2006/relationships/hyperlink" Target="consultantplus://offline/ref=CEFD2C66188957C74089BB929F9B7DA8DD5303CD7963139F4B2B8FD14F5D10374FC4CFA57EBA49D9E06A60DAF61E16ABB1D45A327F4B65C04915CCJ" TargetMode="External"/><Relationship Id="rId39" Type="http://schemas.openxmlformats.org/officeDocument/2006/relationships/hyperlink" Target="consultantplus://offline/ref=CEFD2C66188957C74089BB929F9B7DA8DD5303CD7963139F4B2B8FD14F5D10374FC4CFA57EBA49D9E16A60DAF61E16ABB1D45A327F4B65C04915CCJ" TargetMode="External"/><Relationship Id="rId3" Type="http://schemas.openxmlformats.org/officeDocument/2006/relationships/webSettings" Target="webSettings.xml"/><Relationship Id="rId21" Type="http://schemas.openxmlformats.org/officeDocument/2006/relationships/hyperlink" Target="consultantplus://offline/ref=CEFD2C66188957C74089BB929F9B7DA8DD5303CD7963139F4B2B8FD14F5D10374FC4CFA57EBA49D9E36F60DAF61E16ABB1D45A327F4B65C04915CCJ" TargetMode="External"/><Relationship Id="rId34" Type="http://schemas.openxmlformats.org/officeDocument/2006/relationships/hyperlink" Target="consultantplus://offline/ref=CEFD2C66188957C74089BA9F89F728FBD35900CF7C6C1DC24123D6DD4D5A1F6858C386A97FBA48DBEA623FDFE30F4EA7B6CC4434675767C214CAJ" TargetMode="External"/><Relationship Id="rId42" Type="http://schemas.openxmlformats.org/officeDocument/2006/relationships/hyperlink" Target="consultantplus://offline/ref=CEFD2C66188957C74089BA9F89F728FBD35907C275601DC24123D6DD4D5A1F684AC3DEA57EBC57D9E477698EA515CBJ" TargetMode="External"/><Relationship Id="rId47" Type="http://schemas.openxmlformats.org/officeDocument/2006/relationships/fontTable" Target="fontTable.xml"/><Relationship Id="rId7" Type="http://schemas.openxmlformats.org/officeDocument/2006/relationships/hyperlink" Target="consultantplus://offline/ref=CEFD2C66188957C74089BA9F89F728FBD35604CC78631DC24123D6DD4D5A1F684AC3DEA57EBC57D9E477698EA515CBJ" TargetMode="External"/><Relationship Id="rId12" Type="http://schemas.openxmlformats.org/officeDocument/2006/relationships/hyperlink" Target="consultantplus://offline/ref=CEFD2C66188957C74089BA9F89F728FBD35907C274631DC24123D6DD4D5A1F6858C386A97FBA49DFEB623FDFE30F4EA7B6CC4434675767C214CAJ" TargetMode="External"/><Relationship Id="rId17" Type="http://schemas.openxmlformats.org/officeDocument/2006/relationships/hyperlink" Target="consultantplus://offline/ref=CEFD2C66188957C74089BA9F89F728FBD35900CF7C6C1DC24123D6DD4D5A1F6858C386A97FBA48DBEA623FDFE30F4EA7B6CC4434675767C214CAJ" TargetMode="External"/><Relationship Id="rId25" Type="http://schemas.openxmlformats.org/officeDocument/2006/relationships/hyperlink" Target="consultantplus://offline/ref=CEFD2C66188957C74089BB929F9B7DA8DD5303CD7963139F4B2B8FD14F5D10374FC4CFA57EBA49D9E06B60DAF61E16ABB1D45A327F4B65C04915CCJ" TargetMode="External"/><Relationship Id="rId33" Type="http://schemas.openxmlformats.org/officeDocument/2006/relationships/hyperlink" Target="consultantplus://offline/ref=CEFD2C66188957C74089B3868EF728FBD75202C274651DC24123D6DD4D5A1F684AC3DEA57EBC57D9E477698EA515CBJ" TargetMode="External"/><Relationship Id="rId38" Type="http://schemas.openxmlformats.org/officeDocument/2006/relationships/image" Target="media/image2.wmf"/><Relationship Id="rId46" Type="http://schemas.openxmlformats.org/officeDocument/2006/relationships/hyperlink" Target="consultantplus://offline/ref=29013BF3652A9E53BEAFEA74A533F54EC5AB6A273497B61C6367FA9C56DC69F8ACEC56A7E3A42E7EADF65EE33829CDJ" TargetMode="External"/><Relationship Id="rId2" Type="http://schemas.openxmlformats.org/officeDocument/2006/relationships/settings" Target="settings.xml"/><Relationship Id="rId16" Type="http://schemas.openxmlformats.org/officeDocument/2006/relationships/hyperlink" Target="consultantplus://offline/ref=CEFD2C66188957C74089BB929F9B7DA8DD5303CD7963139F4B2B8FD14F5D10374FC4CFA57EBA49D9E36A60DAF61E16ABB1D45A327F4B65C04915CCJ" TargetMode="External"/><Relationship Id="rId20" Type="http://schemas.openxmlformats.org/officeDocument/2006/relationships/hyperlink" Target="consultantplus://offline/ref=CEFD2C66188957C74089BA9F89F728FBD35900CF7C6C1DC24123D6DD4D5A1F6858C386A97FBA48DBEA623FDFE30F4EA7B6CC4434675767C214CAJ" TargetMode="External"/><Relationship Id="rId29" Type="http://schemas.openxmlformats.org/officeDocument/2006/relationships/hyperlink" Target="consultantplus://offline/ref=CEFD2C66188957C74089BB929F9B7DA8DD5303CD7963139F4B2B8FD14F5D10374FC4CFA57EBA49D9E06F60DAF61E16ABB1D45A327F4B65C04915CCJ" TargetMode="External"/><Relationship Id="rId41" Type="http://schemas.openxmlformats.org/officeDocument/2006/relationships/hyperlink" Target="consultantplus://offline/ref=CEFD2C66188957C74089BA9F89F728FBD35402C97B641DC24123D6DD4D5A1F684AC3DEA57EBC57D9E477698EA515CBJ" TargetMode="External"/><Relationship Id="rId1" Type="http://schemas.openxmlformats.org/officeDocument/2006/relationships/styles" Target="styles.xml"/><Relationship Id="rId6" Type="http://schemas.openxmlformats.org/officeDocument/2006/relationships/hyperlink" Target="consultantplus://offline/ref=CEFD2C66188957C74089BA9F89F728FBD35907C274631DC24123D6DD4D5A1F6858C386A97FBA41DAE3623FDFE30F4EA7B6CC4434675767C214CAJ" TargetMode="External"/><Relationship Id="rId11" Type="http://schemas.openxmlformats.org/officeDocument/2006/relationships/hyperlink" Target="consultantplus://offline/ref=CEFD2C66188957C74089BB929F9B7DA8DD5303CD7963139F4B2B8FD14F5D10374FC4CFA57EBA49D9E36860DAF61E16ABB1D45A327F4B65C04915CCJ" TargetMode="External"/><Relationship Id="rId24" Type="http://schemas.openxmlformats.org/officeDocument/2006/relationships/hyperlink" Target="consultantplus://offline/ref=CEFD2C66188957C74089BB929F9B7DA8DD5303CD7963139F4B2B8FD14F5D10374FC4CFA57EBA49D9E06860DAF61E16ABB1D45A327F4B65C04915CCJ" TargetMode="External"/><Relationship Id="rId32" Type="http://schemas.openxmlformats.org/officeDocument/2006/relationships/hyperlink" Target="consultantplus://offline/ref=CEFD2C66188957C74089BB929F9B7DA8DD5303CD7963139F4B2B8FD14F5D10374FC4CFA57EBA49D9E16860DAF61E16ABB1D45A327F4B65C04915CCJ" TargetMode="External"/><Relationship Id="rId37" Type="http://schemas.openxmlformats.org/officeDocument/2006/relationships/hyperlink" Target="consultantplus://offline/ref=CEFD2C66188957C74089BB929F9B7DA8DD5303CD7963139F4B2B8FD14F5D10374FC4CFA57EBA49D9E16B60DAF61E16ABB1D45A327F4B65C04915CCJ" TargetMode="External"/><Relationship Id="rId40" Type="http://schemas.openxmlformats.org/officeDocument/2006/relationships/hyperlink" Target="consultantplus://offline/ref=CEFD2C66188957C74089BA9F89F728FBD35907C274641DC24123D6DD4D5A1F684AC3DEA57EBC57D9E477698EA515CBJ" TargetMode="External"/><Relationship Id="rId45" Type="http://schemas.openxmlformats.org/officeDocument/2006/relationships/hyperlink" Target="consultantplus://offline/ref=29013BF3652A9E53BEAFEA74A533F54EC5AB6A273497B61C6367FA9C56DC69F8ACEC56A7E3A42E7EADF65EE33829CDJ" TargetMode="External"/><Relationship Id="rId5" Type="http://schemas.openxmlformats.org/officeDocument/2006/relationships/hyperlink" Target="consultantplus://offline/ref=CEFD2C66188957C74089BB929F9B7DA8DD5303CD7963139F4B2B8FD14F5D10374FC4CFA57EBA49D9E36960DAF61E16ABB1D45A327F4B65C04915CCJ" TargetMode="External"/><Relationship Id="rId15" Type="http://schemas.openxmlformats.org/officeDocument/2006/relationships/hyperlink" Target="consultantplus://offline/ref=CEFD2C66188957C74089BA9F89F728FBD35907C274631DC24123D6DD4D5A1F6858C386A97FBA4EDCE0623FDFE30F4EA7B6CC4434675767C214CAJ" TargetMode="External"/><Relationship Id="rId23" Type="http://schemas.openxmlformats.org/officeDocument/2006/relationships/hyperlink" Target="consultantplus://offline/ref=CEFD2C66188957C74089BB929F9B7DA8DD5303CD7963139F4B2B8FD14F5D10374FC4CFA57EBA49D9E36060DAF61E16ABB1D45A327F4B65C04915CCJ" TargetMode="External"/><Relationship Id="rId28" Type="http://schemas.openxmlformats.org/officeDocument/2006/relationships/hyperlink" Target="consultantplus://offline/ref=CEFD2C66188957C74089BB929F9B7DA8DD5303CD7963139F4B2B8FD14F5D10374FC4CFA57EBA49D9E06C60DAF61E16ABB1D45A327F4B65C04915CCJ" TargetMode="External"/><Relationship Id="rId36" Type="http://schemas.openxmlformats.org/officeDocument/2006/relationships/image" Target="media/image1.wmf"/><Relationship Id="rId10" Type="http://schemas.openxmlformats.org/officeDocument/2006/relationships/hyperlink" Target="consultantplus://offline/ref=CEFD2C66188957C74089BB929F9B7DA8DD5303CD7963139F4B2B8FD14F5D10374FC4CFA57EBA49D9E36860DAF61E16ABB1D45A327F4B65C04915CCJ" TargetMode="External"/><Relationship Id="rId19" Type="http://schemas.openxmlformats.org/officeDocument/2006/relationships/hyperlink" Target="consultantplus://offline/ref=CEFD2C66188957C74089BB929F9B7DA8DD5303CD7963139F4B2B8FD14F5D10374FC4CFA57EBA49D9E36F60DAF61E16ABB1D45A327F4B65C04915CCJ" TargetMode="External"/><Relationship Id="rId31" Type="http://schemas.openxmlformats.org/officeDocument/2006/relationships/hyperlink" Target="consultantplus://offline/ref=CEFD2C66188957C74089BB929F9B7DA8DD5303CD7963139F4B2B8FD14F5D10374FC4CFA57EBA49D9E16960DAF61E16ABB1D45A327F4B65C04915CCJ" TargetMode="External"/><Relationship Id="rId44" Type="http://schemas.openxmlformats.org/officeDocument/2006/relationships/hyperlink" Target="consultantplus://offline/ref=29013BF3652A9E53BEAFEA74A533F54EC5AB6A273497B61C6367FA9C56DC69F8ACEC56A7E3A42E7EADF65EE33829C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FD2C66188957C74089BB929F9B7DA8DD500AC27E67109F4B2B8FD14F5D10374FD6CFFD72BB4FC7E26F758CA75814C2J" TargetMode="External"/><Relationship Id="rId14" Type="http://schemas.openxmlformats.org/officeDocument/2006/relationships/hyperlink" Target="consultantplus://offline/ref=CEFD2C66188957C74089BA9F89F728FBD35604CC78631DC24123D6DD4D5A1F684AC3DEA57EBC57D9E477698EA515CBJ" TargetMode="External"/><Relationship Id="rId22" Type="http://schemas.openxmlformats.org/officeDocument/2006/relationships/hyperlink" Target="consultantplus://offline/ref=CEFD2C66188957C74089BB929F9B7DA8DD5303CD7963139F4B2B8FD14F5D10374FC4CFA57EBA49D9E36E60DAF61E16ABB1D45A327F4B65C04915CCJ" TargetMode="External"/><Relationship Id="rId27" Type="http://schemas.openxmlformats.org/officeDocument/2006/relationships/hyperlink" Target="consultantplus://offline/ref=CEFD2C66188957C74089BB929F9B7DA8DD5303CD7963139F4B2B8FD14F5D10374FC4CFA57EBA49D9E06D60DAF61E16ABB1D45A327F4B65C04915CCJ" TargetMode="External"/><Relationship Id="rId30" Type="http://schemas.openxmlformats.org/officeDocument/2006/relationships/hyperlink" Target="consultantplus://offline/ref=CEFD2C66188957C74089BB929F9B7DA8DD5303CD7963139F4B2B8FD14F5D10374FC4CFA57EBA49D9E06160DAF61E16ABB1D45A327F4B65C04915CCJ" TargetMode="External"/><Relationship Id="rId35" Type="http://schemas.openxmlformats.org/officeDocument/2006/relationships/hyperlink" Target="consultantplus://offline/ref=CEFD2C66188957C74089BA9F89F728FBD35907C274611DC24123D6DD4D5A1F6858C386AA78B11D88A63C668FA14443A0AED0443017C8J" TargetMode="External"/><Relationship Id="rId43" Type="http://schemas.openxmlformats.org/officeDocument/2006/relationships/hyperlink" Target="consultantplus://offline/ref=29013BF3652A9E53BEAFE36DA233F54EC1A8632D3C97B61C6367FA9C56DC69F8ACEC56A7E3A42E7EADF65EE33829CD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137661</Words>
  <Characters>784673</Characters>
  <Application>Microsoft Office Word</Application>
  <DocSecurity>0</DocSecurity>
  <Lines>6538</Lines>
  <Paragraphs>1840</Paragraphs>
  <ScaleCrop>false</ScaleCrop>
  <Company>HP Inc.</Company>
  <LinksUpToDate>false</LinksUpToDate>
  <CharactersWithSpaces>920494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efremova</dc:creator>
  <cp:keywords/>
  <dc:description/>
  <cp:lastModifiedBy>efremova</cp:lastModifiedBy>
  <cp:revision>3</cp:revision>
  <dcterms:created xsi:type="dcterms:W3CDTF">2021-06-16T09:02:00Z</dcterms:created>
  <dcterms:modified xsi:type="dcterms:W3CDTF">2021-06-16T09:03:00Z</dcterms:modified>
</cp:coreProperties>
</file>