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255" w:rsidRDefault="00216179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федеральное государственное автономное образовательное учреждение высшего образования</w:t>
      </w:r>
    </w:p>
    <w:p w:rsidR="00387255" w:rsidRDefault="00216179">
      <w:pPr>
        <w:jc w:val="center"/>
        <w:rPr>
          <w:b/>
        </w:rPr>
      </w:pPr>
      <w:r>
        <w:rPr>
          <w:b/>
        </w:rPr>
        <w:t>Первый Московский государственный медицинский университет имени И.М. Сеченова</w:t>
      </w:r>
    </w:p>
    <w:p w:rsidR="00387255" w:rsidRDefault="00216179">
      <w:pPr>
        <w:jc w:val="center"/>
        <w:rPr>
          <w:b/>
        </w:rPr>
      </w:pPr>
      <w:r>
        <w:rPr>
          <w:b/>
        </w:rPr>
        <w:t>Министерства здравоохранения Российской Федерации</w:t>
      </w:r>
    </w:p>
    <w:p w:rsidR="00387255" w:rsidRDefault="00216179">
      <w:pPr>
        <w:jc w:val="center"/>
        <w:rPr>
          <w:b/>
        </w:rPr>
      </w:pPr>
      <w:r>
        <w:rPr>
          <w:b/>
        </w:rPr>
        <w:t>(Сеченовский Университет)</w:t>
      </w:r>
    </w:p>
    <w:p w:rsidR="00387255" w:rsidRDefault="00387255">
      <w:pPr>
        <w:jc w:val="center"/>
        <w:rPr>
          <w:b/>
        </w:rPr>
      </w:pPr>
    </w:p>
    <w:p w:rsidR="00387255" w:rsidRDefault="00216179">
      <w:pPr>
        <w:jc w:val="center"/>
        <w:rPr>
          <w:b/>
        </w:rPr>
      </w:pPr>
      <w:r>
        <w:rPr>
          <w:b/>
        </w:rPr>
        <w:t>КЛИНИЧЕСКИЙ ЦЕНТР</w:t>
      </w:r>
    </w:p>
    <w:p w:rsidR="00387255" w:rsidRDefault="00387255">
      <w:pPr>
        <w:jc w:val="center"/>
        <w:rPr>
          <w:b/>
        </w:rPr>
      </w:pPr>
    </w:p>
    <w:p w:rsidR="00387255" w:rsidRDefault="00216179">
      <w:pPr>
        <w:jc w:val="center"/>
        <w:rPr>
          <w:b/>
        </w:rPr>
      </w:pPr>
      <w:r>
        <w:rPr>
          <w:b/>
        </w:rPr>
        <w:t>П Р И К А З</w:t>
      </w:r>
    </w:p>
    <w:p w:rsidR="00387255" w:rsidRDefault="00387255">
      <w:pPr>
        <w:jc w:val="center"/>
        <w:rPr>
          <w:b/>
        </w:rPr>
      </w:pPr>
    </w:p>
    <w:tbl>
      <w:tblPr>
        <w:tblStyle w:val="a5"/>
        <w:tblW w:w="9852" w:type="dxa"/>
        <w:jc w:val="center"/>
        <w:tblInd w:w="0" w:type="dxa"/>
        <w:tblLayout w:type="fixed"/>
        <w:tblLook w:val="0000"/>
      </w:tblPr>
      <w:tblGrid>
        <w:gridCol w:w="2367"/>
        <w:gridCol w:w="5396"/>
        <w:gridCol w:w="425"/>
        <w:gridCol w:w="1664"/>
      </w:tblGrid>
      <w:tr w:rsidR="00387255">
        <w:trPr>
          <w:trHeight w:val="240"/>
          <w:jc w:val="center"/>
        </w:trPr>
        <w:tc>
          <w:tcPr>
            <w:tcW w:w="2367" w:type="dxa"/>
            <w:tcBorders>
              <w:bottom w:val="single" w:sz="4" w:space="0" w:color="000000"/>
            </w:tcBorders>
          </w:tcPr>
          <w:p w:rsidR="00387255" w:rsidRDefault="00193CE7">
            <w:pPr>
              <w:jc w:val="center"/>
              <w:rPr>
                <w:b/>
              </w:rPr>
            </w:pPr>
            <w:r>
              <w:rPr>
                <w:b/>
              </w:rPr>
              <w:t>27.12.2018</w:t>
            </w:r>
          </w:p>
        </w:tc>
        <w:tc>
          <w:tcPr>
            <w:tcW w:w="5396" w:type="dxa"/>
          </w:tcPr>
          <w:p w:rsidR="00387255" w:rsidRDefault="00387255">
            <w:pPr>
              <w:jc w:val="center"/>
            </w:pPr>
          </w:p>
        </w:tc>
        <w:tc>
          <w:tcPr>
            <w:tcW w:w="425" w:type="dxa"/>
          </w:tcPr>
          <w:p w:rsidR="00387255" w:rsidRDefault="00216179">
            <w:pPr>
              <w:jc w:val="center"/>
            </w:pPr>
            <w:r>
              <w:t>№</w:t>
            </w:r>
          </w:p>
        </w:tc>
        <w:tc>
          <w:tcPr>
            <w:tcW w:w="1664" w:type="dxa"/>
            <w:tcBorders>
              <w:bottom w:val="single" w:sz="4" w:space="0" w:color="000000"/>
            </w:tcBorders>
          </w:tcPr>
          <w:p w:rsidR="00387255" w:rsidRDefault="00193CE7">
            <w:pPr>
              <w:ind w:left="-108"/>
              <w:jc w:val="center"/>
              <w:rPr>
                <w:b/>
              </w:rPr>
            </w:pPr>
            <w:r>
              <w:rPr>
                <w:b/>
              </w:rPr>
              <w:t>086/05</w:t>
            </w:r>
          </w:p>
        </w:tc>
      </w:tr>
    </w:tbl>
    <w:p w:rsidR="00387255" w:rsidRDefault="00387255">
      <w:pPr>
        <w:rPr>
          <w:b/>
        </w:rPr>
      </w:pPr>
    </w:p>
    <w:p w:rsidR="00387255" w:rsidRDefault="00387255">
      <w:pPr>
        <w:rPr>
          <w:b/>
        </w:rPr>
      </w:pPr>
      <w:bookmarkStart w:id="0" w:name="_GoBack"/>
      <w:bookmarkEnd w:id="0"/>
    </w:p>
    <w:p w:rsidR="00387255" w:rsidRDefault="00387255">
      <w:pPr>
        <w:rPr>
          <w:b/>
        </w:rPr>
      </w:pPr>
    </w:p>
    <w:p w:rsidR="00387255" w:rsidRDefault="00216179">
      <w:pPr>
        <w:rPr>
          <w:b/>
        </w:rPr>
      </w:pPr>
      <w:r>
        <w:rPr>
          <w:b/>
        </w:rPr>
        <w:t>Об утверждении перечня</w:t>
      </w:r>
    </w:p>
    <w:p w:rsidR="00387255" w:rsidRDefault="00216179">
      <w:pPr>
        <w:rPr>
          <w:b/>
        </w:rPr>
      </w:pPr>
      <w:r>
        <w:rPr>
          <w:b/>
        </w:rPr>
        <w:t>догоспитального обследования</w:t>
      </w:r>
    </w:p>
    <w:p w:rsidR="00387255" w:rsidRDefault="00387255">
      <w:pPr>
        <w:jc w:val="both"/>
        <w:rPr>
          <w:b/>
        </w:rPr>
      </w:pPr>
    </w:p>
    <w:p w:rsidR="00387255" w:rsidRDefault="00387255">
      <w:pPr>
        <w:jc w:val="both"/>
        <w:rPr>
          <w:b/>
        </w:rPr>
      </w:pPr>
    </w:p>
    <w:p w:rsidR="00387255" w:rsidRDefault="00216179">
      <w:pPr>
        <w:jc w:val="both"/>
        <w:rPr>
          <w:b/>
        </w:rPr>
      </w:pPr>
      <w:r>
        <w:rPr>
          <w:b/>
        </w:rPr>
        <w:t xml:space="preserve">       </w:t>
      </w:r>
      <w:r>
        <w:t>В целях рационального использования коечного фонда и повышения качества медицинской помощи, в соответствии с приказом № 040/05 от 04.07.2018 «О порядке госпитализации пациентов в подразделения Клинического центра»,</w:t>
      </w:r>
    </w:p>
    <w:p w:rsidR="00387255" w:rsidRDefault="00387255">
      <w:pPr>
        <w:ind w:firstLine="709"/>
      </w:pPr>
    </w:p>
    <w:p w:rsidR="00387255" w:rsidRDefault="00216179">
      <w:pPr>
        <w:jc w:val="both"/>
      </w:pPr>
      <w:r>
        <w:t xml:space="preserve">П Р И К А З Ы В А Ю: </w:t>
      </w:r>
    </w:p>
    <w:p w:rsidR="00387255" w:rsidRDefault="00387255">
      <w:pPr>
        <w:ind w:firstLine="709"/>
        <w:jc w:val="both"/>
      </w:pPr>
    </w:p>
    <w:p w:rsidR="008F4DB9" w:rsidRDefault="00216179">
      <w:pPr>
        <w:jc w:val="both"/>
      </w:pPr>
      <w:r>
        <w:t xml:space="preserve">       1.Утвердить</w:t>
      </w:r>
      <w:r w:rsidR="003C57B6">
        <w:t>:</w:t>
      </w:r>
    </w:p>
    <w:p w:rsidR="00387255" w:rsidRDefault="008F4DB9">
      <w:pPr>
        <w:jc w:val="both"/>
      </w:pPr>
      <w:r>
        <w:t xml:space="preserve">       1.1.</w:t>
      </w:r>
      <w:r w:rsidR="00216179">
        <w:t xml:space="preserve"> </w:t>
      </w:r>
      <w:r>
        <w:t>П</w:t>
      </w:r>
      <w:r w:rsidR="00216179">
        <w:t xml:space="preserve">еречень догоспитального обследования, необходимый для поступления пациентов на стационарное лечение </w:t>
      </w:r>
      <w:r w:rsidR="003C57B6">
        <w:t xml:space="preserve">(далее-догоспитальное обследование) </w:t>
      </w:r>
      <w:r w:rsidR="00216179">
        <w:t>в Университетские клинические больницы</w:t>
      </w:r>
      <w:r w:rsidR="00422FD2">
        <w:t xml:space="preserve">, </w:t>
      </w:r>
      <w:r w:rsidR="00216179">
        <w:t>Научно-практический центр интервенционной</w:t>
      </w:r>
      <w:r w:rsidR="00F3666B">
        <w:t xml:space="preserve"> </w:t>
      </w:r>
      <w:r w:rsidR="00216179">
        <w:t>кардиоангиологии</w:t>
      </w:r>
      <w:r w:rsidR="00422FD2">
        <w:t>, санаторий «Звенигород»</w:t>
      </w:r>
      <w:r w:rsidR="00216179">
        <w:t xml:space="preserve"> (далее – структурные подразделения Клинического центра) </w:t>
      </w:r>
      <w:r w:rsidR="00136F24">
        <w:t>(П</w:t>
      </w:r>
      <w:r w:rsidR="00216179">
        <w:t>риложени</w:t>
      </w:r>
      <w:r w:rsidR="00136F24">
        <w:t>е №1).</w:t>
      </w:r>
    </w:p>
    <w:p w:rsidR="008F4DB9" w:rsidRDefault="008F4DB9">
      <w:pPr>
        <w:jc w:val="both"/>
      </w:pPr>
      <w:r>
        <w:t xml:space="preserve">      </w:t>
      </w:r>
      <w:r w:rsidR="00136F24">
        <w:t xml:space="preserve"> </w:t>
      </w:r>
      <w:r>
        <w:t xml:space="preserve">1.2. </w:t>
      </w:r>
      <w:r w:rsidR="00FC09CC">
        <w:t xml:space="preserve">Сроки, в течении которых действительны </w:t>
      </w:r>
      <w:r w:rsidR="003C57B6">
        <w:t>результат</w:t>
      </w:r>
      <w:r w:rsidR="00FC09CC">
        <w:t>ы</w:t>
      </w:r>
      <w:r w:rsidR="003C57B6">
        <w:t xml:space="preserve"> догоспитального обследования</w:t>
      </w:r>
      <w:r w:rsidR="00136F24">
        <w:t xml:space="preserve"> (Приложение №2).</w:t>
      </w:r>
    </w:p>
    <w:p w:rsidR="00387255" w:rsidRDefault="00216179">
      <w:pPr>
        <w:jc w:val="both"/>
      </w:pPr>
      <w:r>
        <w:t xml:space="preserve">       2. Руководителям структурных подразделений Клинического центра:</w:t>
      </w:r>
    </w:p>
    <w:p w:rsidR="00387255" w:rsidRDefault="00216179">
      <w:pPr>
        <w:jc w:val="both"/>
      </w:pPr>
      <w:r>
        <w:t xml:space="preserve">       2.1. Обеспечить госпитализацию пациентов в стационар при наличии результатов догоспитального обследования в строгом соответствии с перечнем, утвержденным п.1 настоящего приказа.</w:t>
      </w:r>
    </w:p>
    <w:p w:rsidR="00387255" w:rsidRDefault="00216179">
      <w:pPr>
        <w:jc w:val="both"/>
      </w:pPr>
      <w:r>
        <w:t xml:space="preserve">       2.2. В случае частичного или полного отсутствия у пациента результатов догоспитального обследования организовать его проведение в соответствующих структурных подразделениях Клинического центра.</w:t>
      </w:r>
    </w:p>
    <w:p w:rsidR="00387255" w:rsidRDefault="00216179">
      <w:pPr>
        <w:jc w:val="both"/>
      </w:pPr>
      <w:r>
        <w:t xml:space="preserve">   </w:t>
      </w:r>
      <w:r w:rsidR="00A770AB">
        <w:t xml:space="preserve"> </w:t>
      </w:r>
      <w:r>
        <w:t xml:space="preserve">   3. Ответственность за исполнение настоящего приказа возложить на руководителей структурных подразделений Клинического центра.</w:t>
      </w:r>
    </w:p>
    <w:p w:rsidR="00387255" w:rsidRDefault="00216179">
      <w:pPr>
        <w:jc w:val="both"/>
      </w:pPr>
      <w:r>
        <w:t xml:space="preserve">    </w:t>
      </w:r>
      <w:r w:rsidR="00A770AB">
        <w:t xml:space="preserve">  </w:t>
      </w:r>
      <w:r>
        <w:t xml:space="preserve"> 4. Контроль за исполнение настоящего приказа возложить на заместителя директора Клинического центра по медицинской части Грибову Э.П.</w:t>
      </w:r>
    </w:p>
    <w:p w:rsidR="00387255" w:rsidRDefault="00216179">
      <w:pPr>
        <w:jc w:val="both"/>
      </w:pPr>
      <w:r>
        <w:t xml:space="preserve">   </w:t>
      </w:r>
    </w:p>
    <w:p w:rsidR="00387255" w:rsidRDefault="00387255"/>
    <w:p w:rsidR="00387255" w:rsidRDefault="00387255"/>
    <w:p w:rsidR="00387255" w:rsidRDefault="00216179">
      <w:pPr>
        <w:jc w:val="both"/>
      </w:pPr>
      <w:r>
        <w:t xml:space="preserve"> Директор                              </w:t>
      </w:r>
      <w:r>
        <w:tab/>
      </w:r>
      <w:r>
        <w:tab/>
        <w:t xml:space="preserve">                                                                  Волкова О.С.</w:t>
      </w:r>
    </w:p>
    <w:p w:rsidR="00387255" w:rsidRDefault="00387255"/>
    <w:p w:rsidR="00387255" w:rsidRDefault="00387255"/>
    <w:p w:rsidR="00387255" w:rsidRDefault="00387255"/>
    <w:p w:rsidR="00387255" w:rsidRDefault="00387255"/>
    <w:p w:rsidR="00387255" w:rsidRDefault="00387255"/>
    <w:p w:rsidR="00387255" w:rsidRDefault="00387255">
      <w:pPr>
        <w:ind w:firstLine="567"/>
      </w:pPr>
    </w:p>
    <w:p w:rsidR="00387255" w:rsidRDefault="00387255"/>
    <w:p w:rsidR="00387255" w:rsidRDefault="00387255"/>
    <w:p w:rsidR="00387255" w:rsidRDefault="00216179">
      <w:pPr>
        <w:rPr>
          <w:sz w:val="20"/>
          <w:szCs w:val="20"/>
        </w:rPr>
      </w:pPr>
      <w:r>
        <w:rPr>
          <w:sz w:val="20"/>
          <w:szCs w:val="20"/>
        </w:rPr>
        <w:t>Е.Л. Реброва</w:t>
      </w:r>
    </w:p>
    <w:p w:rsidR="00387255" w:rsidRDefault="00216179">
      <w:pPr>
        <w:rPr>
          <w:sz w:val="20"/>
          <w:szCs w:val="20"/>
        </w:rPr>
      </w:pPr>
      <w:r>
        <w:rPr>
          <w:sz w:val="20"/>
          <w:szCs w:val="20"/>
        </w:rPr>
        <w:lastRenderedPageBreak/>
        <w:t>+7 499 248-54-84</w:t>
      </w:r>
    </w:p>
    <w:p w:rsidR="008F4DB9" w:rsidRDefault="008F4DB9">
      <w:pPr>
        <w:rPr>
          <w:sz w:val="20"/>
          <w:szCs w:val="20"/>
        </w:rPr>
      </w:pPr>
    </w:p>
    <w:p w:rsidR="00387255" w:rsidRPr="0035495D" w:rsidRDefault="00216179">
      <w:pPr>
        <w:jc w:val="right"/>
      </w:pPr>
      <w:r w:rsidRPr="0035495D">
        <w:t xml:space="preserve">Приложение №1 к приказу </w:t>
      </w:r>
    </w:p>
    <w:p w:rsidR="00387255" w:rsidRPr="0035495D" w:rsidRDefault="00216179">
      <w:pPr>
        <w:jc w:val="right"/>
      </w:pPr>
      <w:r w:rsidRPr="0035495D">
        <w:t>от __________№ ______</w:t>
      </w:r>
    </w:p>
    <w:p w:rsidR="00387255" w:rsidRPr="0035495D" w:rsidRDefault="00387255">
      <w:pPr>
        <w:jc w:val="right"/>
      </w:pPr>
    </w:p>
    <w:p w:rsidR="00387255" w:rsidRPr="0035495D" w:rsidRDefault="00387255">
      <w:pPr>
        <w:jc w:val="center"/>
        <w:rPr>
          <w:b/>
        </w:rPr>
      </w:pPr>
    </w:p>
    <w:p w:rsidR="008F4DB9" w:rsidRPr="0035495D" w:rsidRDefault="008F4DB9">
      <w:pPr>
        <w:jc w:val="center"/>
      </w:pPr>
      <w:r w:rsidRPr="0035495D">
        <w:t>Перечень догоспитального обследования,</w:t>
      </w:r>
    </w:p>
    <w:p w:rsidR="008F4DB9" w:rsidRPr="0035495D" w:rsidRDefault="008F4DB9">
      <w:pPr>
        <w:jc w:val="center"/>
      </w:pPr>
      <w:r w:rsidRPr="0035495D">
        <w:t xml:space="preserve"> необходимый для поступления пациентов на стационарное лечение</w:t>
      </w:r>
    </w:p>
    <w:p w:rsidR="00387255" w:rsidRPr="0035495D" w:rsidRDefault="008F4DB9">
      <w:pPr>
        <w:jc w:val="center"/>
        <w:rPr>
          <w:b/>
        </w:rPr>
      </w:pPr>
      <w:r w:rsidRPr="0035495D">
        <w:t xml:space="preserve"> в Университетские клинические больницы</w:t>
      </w:r>
      <w:r w:rsidR="00836C30" w:rsidRPr="0035495D">
        <w:t xml:space="preserve">, </w:t>
      </w:r>
      <w:r w:rsidRPr="0035495D">
        <w:t>Научно-практический центр интервенционной кардиоангиологии</w:t>
      </w:r>
      <w:r w:rsidR="00836C30" w:rsidRPr="0035495D">
        <w:t>, санаторий «Звенигород»</w:t>
      </w:r>
    </w:p>
    <w:p w:rsidR="00387255" w:rsidRDefault="00387255">
      <w:pPr>
        <w:jc w:val="center"/>
      </w:pPr>
    </w:p>
    <w:tbl>
      <w:tblPr>
        <w:tblStyle w:val="a6"/>
        <w:tblW w:w="980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46"/>
        <w:gridCol w:w="2410"/>
        <w:gridCol w:w="3402"/>
        <w:gridCol w:w="3151"/>
      </w:tblGrid>
      <w:tr w:rsidR="00387255" w:rsidTr="00660CBA">
        <w:trPr>
          <w:trHeight w:val="1369"/>
        </w:trPr>
        <w:tc>
          <w:tcPr>
            <w:tcW w:w="846" w:type="dxa"/>
          </w:tcPr>
          <w:p w:rsidR="00387255" w:rsidRDefault="00216179" w:rsidP="00660CBA">
            <w:r>
              <w:t>п/п</w:t>
            </w:r>
          </w:p>
        </w:tc>
        <w:tc>
          <w:tcPr>
            <w:tcW w:w="2410" w:type="dxa"/>
          </w:tcPr>
          <w:p w:rsidR="00387255" w:rsidRDefault="00216179" w:rsidP="00660CBA">
            <w:r>
              <w:t>Профиль медицинской помощи</w:t>
            </w:r>
          </w:p>
        </w:tc>
        <w:tc>
          <w:tcPr>
            <w:tcW w:w="3402" w:type="dxa"/>
          </w:tcPr>
          <w:p w:rsidR="00387255" w:rsidRDefault="00216179" w:rsidP="00660CBA">
            <w:r>
              <w:t>Необходимые лабораторные исследования</w:t>
            </w:r>
          </w:p>
        </w:tc>
        <w:tc>
          <w:tcPr>
            <w:tcW w:w="3151" w:type="dxa"/>
          </w:tcPr>
          <w:p w:rsidR="00387255" w:rsidRDefault="00216179" w:rsidP="00660CBA">
            <w:r>
              <w:t>Необходимые инструментальные и другие обследования</w:t>
            </w:r>
          </w:p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Терапия</w:t>
            </w:r>
          </w:p>
        </w:tc>
        <w:tc>
          <w:tcPr>
            <w:tcW w:w="3402" w:type="dxa"/>
          </w:tcPr>
          <w:p w:rsidR="005818A9" w:rsidRDefault="005818A9" w:rsidP="00660CBA">
            <w:r>
              <w:t>1.Общий анализ крови и мочи</w:t>
            </w:r>
          </w:p>
          <w:p w:rsidR="005818A9" w:rsidRDefault="005818A9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387255" w:rsidRDefault="005818A9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836C30" w:rsidP="00660CBA">
            <w:r>
              <w:t>3</w:t>
            </w:r>
            <w:r w:rsidR="00216179">
              <w:t>.ФГДС</w:t>
            </w:r>
            <w:r>
              <w:t xml:space="preserve"> (по показаниям)</w:t>
            </w:r>
          </w:p>
          <w:p w:rsidR="00387255" w:rsidRDefault="00836C30" w:rsidP="00660CBA">
            <w:r>
              <w:t>4</w:t>
            </w:r>
            <w:r w:rsidR="00216179">
              <w:t>.Фиброколоноскопия</w:t>
            </w:r>
            <w:r w:rsidR="005818A9">
              <w:t xml:space="preserve"> </w:t>
            </w:r>
            <w:r>
              <w:t>(по показаниям)</w:t>
            </w:r>
            <w:r w:rsidR="00216179">
              <w:t xml:space="preserve"> </w:t>
            </w:r>
          </w:p>
          <w:p w:rsidR="00387255" w:rsidRDefault="00836C30" w:rsidP="00660CBA">
            <w:r>
              <w:t>5</w:t>
            </w:r>
            <w:r w:rsidR="00216179">
              <w:t>.УЗИ брюшной полости</w:t>
            </w:r>
            <w:r>
              <w:t xml:space="preserve"> (по показаниям)</w:t>
            </w:r>
          </w:p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Кардиология</w:t>
            </w:r>
          </w:p>
        </w:tc>
        <w:tc>
          <w:tcPr>
            <w:tcW w:w="3402" w:type="dxa"/>
          </w:tcPr>
          <w:p w:rsidR="005818A9" w:rsidRDefault="005818A9" w:rsidP="00660CBA">
            <w:r>
              <w:t>1.Общий анализ крови и мочи</w:t>
            </w:r>
          </w:p>
          <w:p w:rsidR="005818A9" w:rsidRDefault="005818A9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387255" w:rsidRDefault="005818A9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7E4ED8" w:rsidRPr="007E4ED8" w:rsidRDefault="00216179" w:rsidP="00660CBA">
            <w:r>
              <w:t>3.</w:t>
            </w:r>
            <w:r w:rsidR="007E4ED8" w:rsidRPr="007E4ED8">
              <w:t>ФГДС (</w:t>
            </w:r>
            <w:r w:rsidR="00C123FE">
              <w:t>по показаниям</w:t>
            </w:r>
            <w:r w:rsidR="007E4ED8" w:rsidRPr="007E4ED8">
              <w:t>)</w:t>
            </w:r>
          </w:p>
          <w:p w:rsidR="00387255" w:rsidRDefault="00387255" w:rsidP="00660CBA"/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Пульмонология</w:t>
            </w:r>
          </w:p>
        </w:tc>
        <w:tc>
          <w:tcPr>
            <w:tcW w:w="3402" w:type="dxa"/>
          </w:tcPr>
          <w:p w:rsidR="005818A9" w:rsidRDefault="005818A9" w:rsidP="00660CBA">
            <w:r>
              <w:t>1.Общий анализ крови и мочи</w:t>
            </w:r>
          </w:p>
          <w:p w:rsidR="005818A9" w:rsidRDefault="005818A9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5818A9" w:rsidRDefault="005818A9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387255" w:rsidRDefault="00387255" w:rsidP="00660CBA"/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 xml:space="preserve">3.КТ органов грудной клетки </w:t>
            </w:r>
            <w:r w:rsidR="00C123FE" w:rsidRPr="007E4ED8">
              <w:t>(</w:t>
            </w:r>
            <w:r w:rsidR="00C123FE">
              <w:t>по показаниям</w:t>
            </w:r>
            <w:r w:rsidR="00C123FE" w:rsidRPr="007E4ED8">
              <w:t>)</w:t>
            </w:r>
          </w:p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Гематология</w:t>
            </w:r>
          </w:p>
        </w:tc>
        <w:tc>
          <w:tcPr>
            <w:tcW w:w="3402" w:type="dxa"/>
          </w:tcPr>
          <w:p w:rsidR="005818A9" w:rsidRDefault="005818A9" w:rsidP="00660CBA">
            <w:r>
              <w:t>1.Общий анализ крови и мочи</w:t>
            </w:r>
          </w:p>
          <w:p w:rsidR="005818A9" w:rsidRDefault="005818A9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387255" w:rsidRDefault="005818A9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 xml:space="preserve">3.КТ органов грудной клетки </w:t>
            </w:r>
            <w:r w:rsidR="00C123FE" w:rsidRPr="007E4ED8">
              <w:t>(</w:t>
            </w:r>
            <w:r w:rsidR="00C123FE">
              <w:t>по показаниям</w:t>
            </w:r>
            <w:r w:rsidR="00C123FE" w:rsidRPr="007E4ED8">
              <w:t>)</w:t>
            </w:r>
          </w:p>
          <w:p w:rsidR="00387255" w:rsidRDefault="00216179" w:rsidP="00660CBA">
            <w:r>
              <w:t>4. Стернальная пункция</w:t>
            </w:r>
            <w:r w:rsidR="00C123FE">
              <w:t xml:space="preserve"> </w:t>
            </w:r>
            <w:r w:rsidR="00C123FE" w:rsidRPr="007E4ED8">
              <w:t>(</w:t>
            </w:r>
            <w:r w:rsidR="00C123FE">
              <w:t>по показаниям</w:t>
            </w:r>
            <w:r w:rsidR="00C123FE" w:rsidRPr="007E4ED8">
              <w:t>)</w:t>
            </w:r>
          </w:p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1" w:name="_Hlk20145253"/>
          </w:p>
        </w:tc>
        <w:tc>
          <w:tcPr>
            <w:tcW w:w="2410" w:type="dxa"/>
          </w:tcPr>
          <w:p w:rsidR="00387255" w:rsidRDefault="00216179" w:rsidP="00660CBA">
            <w:r>
              <w:t>Гастроэнтерология</w:t>
            </w:r>
          </w:p>
        </w:tc>
        <w:tc>
          <w:tcPr>
            <w:tcW w:w="3402" w:type="dxa"/>
          </w:tcPr>
          <w:p w:rsidR="005818A9" w:rsidRDefault="005818A9" w:rsidP="00660CBA">
            <w:r>
              <w:t>1.Общий анализ крови и мочи</w:t>
            </w:r>
          </w:p>
          <w:p w:rsidR="005818A9" w:rsidRDefault="005818A9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387255" w:rsidRDefault="005818A9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>3.</w:t>
            </w:r>
            <w:r w:rsidR="00C123FE">
              <w:t xml:space="preserve">Колоноскопия </w:t>
            </w:r>
            <w:r w:rsidR="00C123FE" w:rsidRPr="007E4ED8">
              <w:t>(</w:t>
            </w:r>
            <w:r w:rsidR="00C123FE">
              <w:t>по показаниям</w:t>
            </w:r>
            <w:r w:rsidR="00C123FE" w:rsidRPr="007E4ED8">
              <w:t>)</w:t>
            </w:r>
          </w:p>
          <w:p w:rsidR="00387255" w:rsidRDefault="00387255" w:rsidP="00660CBA"/>
        </w:tc>
      </w:tr>
      <w:bookmarkEnd w:id="1"/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Оториноларингология</w:t>
            </w:r>
          </w:p>
        </w:tc>
        <w:tc>
          <w:tcPr>
            <w:tcW w:w="3402" w:type="dxa"/>
          </w:tcPr>
          <w:p w:rsidR="00387255" w:rsidRDefault="00216179" w:rsidP="00660CBA">
            <w:r>
              <w:t>1. Общий анализ крови и мочи</w:t>
            </w:r>
          </w:p>
          <w:p w:rsidR="00387255" w:rsidRDefault="00216179" w:rsidP="00660CBA">
            <w:r>
              <w:t xml:space="preserve">(в том числе железо, </w:t>
            </w:r>
            <w:proofErr w:type="spellStart"/>
            <w:r>
              <w:t>трансф</w:t>
            </w:r>
            <w:r w:rsidR="008F5704">
              <w:t>ер</w:t>
            </w:r>
            <w:r>
              <w:t>рин</w:t>
            </w:r>
            <w:proofErr w:type="spellEnd"/>
            <w:r>
              <w:t xml:space="preserve">, </w:t>
            </w:r>
            <w:proofErr w:type="spellStart"/>
            <w:r>
              <w:t>железосвязывающая</w:t>
            </w:r>
            <w:proofErr w:type="spellEnd"/>
            <w:r>
              <w:t xml:space="preserve"> способность сыворотки крови)</w:t>
            </w:r>
          </w:p>
          <w:p w:rsidR="00387255" w:rsidRDefault="00216179" w:rsidP="00660CBA">
            <w:r>
              <w:t>2.Биохимический анализ крови (общий белок, общий билирубин, АСТ, АЛТ, мочевина, глюкоза, креатинин, калий, натрий)</w:t>
            </w:r>
          </w:p>
          <w:p w:rsidR="00387255" w:rsidRDefault="00216179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387255" w:rsidRDefault="00216179" w:rsidP="00660CBA">
            <w:r>
              <w:t>4. Посев с носоглотки</w:t>
            </w:r>
          </w:p>
          <w:p w:rsidR="00387255" w:rsidRDefault="00216179" w:rsidP="00660CBA">
            <w:r>
              <w:t xml:space="preserve">5. </w:t>
            </w:r>
            <w:r w:rsidR="008F5704">
              <w:t>Анализ к</w:t>
            </w:r>
            <w:r>
              <w:t>ро</w:t>
            </w:r>
            <w:r w:rsidR="008F5704">
              <w:t>ви</w:t>
            </w:r>
            <w:r>
              <w:t xml:space="preserve"> на бактериальную и грибковую микрофлору и чувствительность к антибиотикам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>3.КТ и МР</w:t>
            </w:r>
            <w:r w:rsidR="00F3666B">
              <w:t>Т</w:t>
            </w:r>
            <w:r>
              <w:t xml:space="preserve"> в зависимости от локализации заболевания </w:t>
            </w:r>
            <w:r w:rsidR="00CB00A2" w:rsidRPr="007E4ED8">
              <w:t>(</w:t>
            </w:r>
            <w:r w:rsidR="00CB00A2">
              <w:t>по показаниям</w:t>
            </w:r>
            <w:r w:rsidR="00CB00A2" w:rsidRPr="007E4ED8">
              <w:t>)</w:t>
            </w:r>
          </w:p>
          <w:p w:rsidR="00387255" w:rsidRDefault="00216179" w:rsidP="00660CBA">
            <w:r>
              <w:t xml:space="preserve">4. </w:t>
            </w:r>
            <w:proofErr w:type="spellStart"/>
            <w:r>
              <w:t>Аудиологическое</w:t>
            </w:r>
            <w:proofErr w:type="spellEnd"/>
            <w:r>
              <w:t xml:space="preserve"> исследование</w:t>
            </w:r>
          </w:p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Ревматология</w:t>
            </w:r>
          </w:p>
        </w:tc>
        <w:tc>
          <w:tcPr>
            <w:tcW w:w="3402" w:type="dxa"/>
          </w:tcPr>
          <w:p w:rsidR="0074657D" w:rsidRDefault="0074657D" w:rsidP="00660CBA">
            <w:r>
              <w:t>1.Общий анализ крови и мочи</w:t>
            </w:r>
          </w:p>
          <w:p w:rsidR="0074657D" w:rsidRDefault="0074657D" w:rsidP="00660CBA">
            <w:r>
              <w:t xml:space="preserve">2.Биохимический анализ крови (общий белок, альбумин, общий билирубин, АСТ, АЛТ, мочевина, глюкоза, креатинин, калий, натрий, по показаниям - железо, </w:t>
            </w:r>
            <w:proofErr w:type="spellStart"/>
            <w:r>
              <w:t>трансферрин</w:t>
            </w:r>
            <w:proofErr w:type="spellEnd"/>
            <w:r>
              <w:t xml:space="preserve">, </w:t>
            </w:r>
            <w:proofErr w:type="spellStart"/>
            <w:r>
              <w:t>железосвязывающая</w:t>
            </w:r>
            <w:proofErr w:type="spellEnd"/>
            <w:r>
              <w:t xml:space="preserve"> способность сыворотки крови)</w:t>
            </w:r>
          </w:p>
          <w:p w:rsidR="0074657D" w:rsidRDefault="0074657D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387255" w:rsidRDefault="00216179" w:rsidP="00660CBA">
            <w:r>
              <w:t xml:space="preserve">4. Иммунологические исследования: </w:t>
            </w:r>
          </w:p>
          <w:p w:rsidR="00387255" w:rsidRDefault="00216179" w:rsidP="00660CBA">
            <w:r>
              <w:t>- ревматоидный фактор</w:t>
            </w:r>
          </w:p>
          <w:p w:rsidR="00387255" w:rsidRDefault="00216179" w:rsidP="00660CBA">
            <w:r>
              <w:t>- антинуклеарный фактор</w:t>
            </w:r>
          </w:p>
          <w:p w:rsidR="00387255" w:rsidRDefault="00216179" w:rsidP="00660CBA">
            <w:r>
              <w:t>5. Иммунологический анализ крови с определением уровня иммуноглобулинов A, M, G,</w:t>
            </w:r>
            <w:r w:rsidR="003500BE">
              <w:t xml:space="preserve"> </w:t>
            </w:r>
            <w:r>
              <w:t>СРБ.</w:t>
            </w:r>
          </w:p>
          <w:p w:rsidR="00387255" w:rsidRDefault="00216179" w:rsidP="00660CBA">
            <w:r>
              <w:t>6. Мазок из зева на BL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 xml:space="preserve">3.КТ органов грудной клетки </w:t>
            </w:r>
            <w:r w:rsidR="003604BC" w:rsidRPr="007E4ED8">
              <w:t>(</w:t>
            </w:r>
            <w:r w:rsidR="003604BC">
              <w:t>по показаниям</w:t>
            </w:r>
            <w:r w:rsidR="003604BC" w:rsidRPr="007E4ED8">
              <w:t>)</w:t>
            </w:r>
          </w:p>
          <w:p w:rsidR="00387255" w:rsidRDefault="003604BC" w:rsidP="00660CBA">
            <w:r>
              <w:t>4</w:t>
            </w:r>
            <w:r w:rsidR="00216179">
              <w:t xml:space="preserve">. </w:t>
            </w:r>
            <w:r w:rsidR="00D819FC">
              <w:t>Ультразвуковые</w:t>
            </w:r>
            <w:r w:rsidR="00CF50F5">
              <w:t xml:space="preserve">, </w:t>
            </w:r>
            <w:r w:rsidR="00D819FC">
              <w:t>эндоскопические исследования (по показаниям</w:t>
            </w:r>
            <w:r w:rsidR="00B968E9">
              <w:t>)</w:t>
            </w:r>
          </w:p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Сердечно-сосудистая хирургия</w:t>
            </w:r>
          </w:p>
        </w:tc>
        <w:tc>
          <w:tcPr>
            <w:tcW w:w="3402" w:type="dxa"/>
          </w:tcPr>
          <w:p w:rsidR="0074657D" w:rsidRDefault="0074657D" w:rsidP="00660CBA">
            <w:r>
              <w:t>1.Общий анализ крови и мочи</w:t>
            </w:r>
          </w:p>
          <w:p w:rsidR="0074657D" w:rsidRDefault="0074657D" w:rsidP="00660CBA">
            <w:r>
              <w:t xml:space="preserve">2.Биохимический анализ крови (общий белок, альбумин, общий билирубин, АСТ, АЛТ, мочевина, глюкоза, креатинин, калий, натрий, по показаниям - железо, </w:t>
            </w:r>
            <w:proofErr w:type="spellStart"/>
            <w:r>
              <w:t>трансферрин</w:t>
            </w:r>
            <w:proofErr w:type="spellEnd"/>
            <w:r>
              <w:t xml:space="preserve">, </w:t>
            </w:r>
            <w:proofErr w:type="spellStart"/>
            <w:r>
              <w:t>железосвязывающая</w:t>
            </w:r>
            <w:proofErr w:type="spellEnd"/>
            <w:r>
              <w:t xml:space="preserve"> способность сыворотки крови)</w:t>
            </w:r>
          </w:p>
          <w:p w:rsidR="0074657D" w:rsidRDefault="0074657D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387255" w:rsidRDefault="00216179" w:rsidP="00660CBA">
            <w:r>
              <w:t>4. Коагулограмма крови</w:t>
            </w:r>
          </w:p>
          <w:p w:rsidR="00387255" w:rsidRDefault="00387255" w:rsidP="00660CBA"/>
        </w:tc>
        <w:tc>
          <w:tcPr>
            <w:tcW w:w="3151" w:type="dxa"/>
          </w:tcPr>
          <w:p w:rsidR="00387255" w:rsidRPr="00F31266" w:rsidRDefault="00216179" w:rsidP="00660CBA">
            <w:r w:rsidRPr="00F31266">
              <w:t>1.ЭКГ</w:t>
            </w:r>
          </w:p>
          <w:p w:rsidR="00387255" w:rsidRPr="00F31266" w:rsidRDefault="00216179" w:rsidP="00660CBA">
            <w:r w:rsidRPr="00F31266">
              <w:t xml:space="preserve">2.Рентгенография органов грудной клетки </w:t>
            </w:r>
          </w:p>
          <w:p w:rsidR="00387255" w:rsidRPr="00F31266" w:rsidRDefault="00216179" w:rsidP="00660CBA">
            <w:r w:rsidRPr="00F31266">
              <w:t xml:space="preserve">3.КТ органов грудной клетки </w:t>
            </w:r>
            <w:r w:rsidR="00F31266">
              <w:t>(по показаниям)</w:t>
            </w:r>
          </w:p>
          <w:p w:rsidR="00387255" w:rsidRPr="00F31266" w:rsidRDefault="00216179" w:rsidP="00660CBA">
            <w:r w:rsidRPr="00F31266">
              <w:t>4.Эхокардиография</w:t>
            </w:r>
          </w:p>
          <w:p w:rsidR="00387255" w:rsidRPr="00F31266" w:rsidRDefault="00216179" w:rsidP="00660CBA">
            <w:r w:rsidRPr="00F31266">
              <w:t xml:space="preserve">5. </w:t>
            </w:r>
            <w:proofErr w:type="spellStart"/>
            <w:r w:rsidRPr="00F31266">
              <w:t>Холтеровское</w:t>
            </w:r>
            <w:proofErr w:type="spellEnd"/>
            <w:r w:rsidRPr="00F31266">
              <w:t xml:space="preserve"> </w:t>
            </w:r>
            <w:proofErr w:type="spellStart"/>
            <w:r w:rsidRPr="00F31266">
              <w:t>мониторирование</w:t>
            </w:r>
            <w:proofErr w:type="spellEnd"/>
            <w:r w:rsidRPr="00F31266">
              <w:t xml:space="preserve"> </w:t>
            </w:r>
          </w:p>
          <w:p w:rsidR="0074657D" w:rsidRDefault="00216179" w:rsidP="00660CBA">
            <w:r w:rsidRPr="00F31266">
              <w:t>6.</w:t>
            </w:r>
            <w:r w:rsidR="0074657D">
              <w:t xml:space="preserve"> Эзофагогастродуоденоскопия</w:t>
            </w:r>
          </w:p>
          <w:p w:rsidR="00F31266" w:rsidRPr="00F31266" w:rsidRDefault="00F31266" w:rsidP="00660CBA">
            <w:r w:rsidRPr="00F31266">
              <w:t>7.Функция внешнего дыхания (по показаниям)</w:t>
            </w:r>
          </w:p>
          <w:p w:rsidR="00F31266" w:rsidRPr="00F31266" w:rsidRDefault="00F31266" w:rsidP="00660CBA"/>
          <w:p w:rsidR="00387255" w:rsidRPr="00F31266" w:rsidRDefault="00387255" w:rsidP="00660CBA"/>
          <w:p w:rsidR="00387255" w:rsidRPr="00F31266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Травматология и ортопедия</w:t>
            </w:r>
          </w:p>
        </w:tc>
        <w:tc>
          <w:tcPr>
            <w:tcW w:w="3402" w:type="dxa"/>
          </w:tcPr>
          <w:p w:rsidR="00387255" w:rsidRDefault="00216179" w:rsidP="00660CBA">
            <w:r>
              <w:t>1. Общий анализ крови и мочи</w:t>
            </w:r>
          </w:p>
          <w:p w:rsidR="00387255" w:rsidRDefault="00216179" w:rsidP="00660CBA">
            <w:r>
              <w:t>2.Биохимический анализ крови (общий белок, общий билирубин, АСТ, АЛТ, мочевина, глюкоза, креатинин, калий, натрий)</w:t>
            </w:r>
          </w:p>
          <w:p w:rsidR="00387255" w:rsidRDefault="00216179" w:rsidP="00660CBA">
            <w:r>
              <w:t>3.Группа крови и резус-фактор</w:t>
            </w:r>
          </w:p>
          <w:p w:rsidR="00387255" w:rsidRDefault="00216179" w:rsidP="00660CBA">
            <w:r>
              <w:t>4.Глюкоза (сахар) крови</w:t>
            </w:r>
          </w:p>
          <w:p w:rsidR="00387255" w:rsidRDefault="00216179" w:rsidP="00660CBA">
            <w:r>
              <w:t>5.Коагулограмма крови</w:t>
            </w:r>
          </w:p>
          <w:p w:rsidR="00387255" w:rsidRDefault="00216179" w:rsidP="00660CBA">
            <w:r>
              <w:t xml:space="preserve">6.Кровь (ИФА) на ИВЧ, RW, HCV, HBV (скрининг гепатитов B и C, ВИЧ-инфекции 1 и 2 типов и сифилиса) </w:t>
            </w:r>
          </w:p>
          <w:p w:rsidR="00387255" w:rsidRDefault="00216179" w:rsidP="00660CBA">
            <w:r>
              <w:t>ПСА общий, ПСА общий/свободный</w:t>
            </w:r>
          </w:p>
          <w:p w:rsidR="00387255" w:rsidRDefault="00216179" w:rsidP="00660CBA">
            <w:r>
              <w:t xml:space="preserve">7.Анализ крови на </w:t>
            </w:r>
            <w:proofErr w:type="spellStart"/>
            <w:r>
              <w:t>гликированный</w:t>
            </w:r>
            <w:proofErr w:type="spellEnd"/>
            <w:r>
              <w:t xml:space="preserve"> гемоглобин и заключение эндокринолога (при наличии сахарного диабета)</w:t>
            </w:r>
          </w:p>
          <w:p w:rsidR="00387255" w:rsidRDefault="00216179" w:rsidP="00660CBA">
            <w:r>
              <w:t>8.Анализ крови на ТТГ и заключение эндокринолога (при наличии патологии щитовидной железы)</w:t>
            </w:r>
          </w:p>
          <w:p w:rsidR="00387255" w:rsidRDefault="00216179" w:rsidP="00660CBA">
            <w:r>
              <w:t>9. Бактериологическое исследование раневого процесса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F3666B" w:rsidP="00660CBA">
            <w:r>
              <w:t>3</w:t>
            </w:r>
            <w:r w:rsidR="00B968E9">
              <w:t>.</w:t>
            </w:r>
            <w:r w:rsidR="00422FD2">
              <w:t>ЭГДС</w:t>
            </w:r>
          </w:p>
          <w:p w:rsidR="00387255" w:rsidRDefault="00F3666B" w:rsidP="00660CBA">
            <w:r>
              <w:t>4</w:t>
            </w:r>
            <w:r w:rsidR="00216179">
              <w:t>.УЗИ сосудов нижних конечностей (при оперативном лечении на нижних конечностях)</w:t>
            </w:r>
          </w:p>
          <w:p w:rsidR="00387255" w:rsidRDefault="00F3666B" w:rsidP="00660CBA">
            <w:r>
              <w:t>5</w:t>
            </w:r>
            <w:r w:rsidR="00216179">
              <w:t>.УЗДГ артерий головы и шеи (при операциях на плечевом поясе)</w:t>
            </w:r>
          </w:p>
          <w:p w:rsidR="00387255" w:rsidRPr="00E136EC" w:rsidRDefault="00F3666B" w:rsidP="00660CBA">
            <w:r>
              <w:t>6</w:t>
            </w:r>
            <w:r w:rsidR="00E136EC" w:rsidRPr="00E136EC">
              <w:t xml:space="preserve">.Заключение врача-терапевта и врача-кардиолога </w:t>
            </w:r>
          </w:p>
          <w:p w:rsidR="00387255" w:rsidRDefault="00F3666B" w:rsidP="00660CBA">
            <w:r>
              <w:t>7</w:t>
            </w:r>
            <w:r w:rsidR="00216179">
              <w:t>.Заключение врача-инфекциониста (при наличии вирусных гепатитов B и C и ВИЧ-инфекции)</w:t>
            </w:r>
          </w:p>
          <w:p w:rsidR="00387255" w:rsidRDefault="00387255" w:rsidP="00660CBA"/>
        </w:tc>
      </w:tr>
      <w:tr w:rsidR="009E725A" w:rsidTr="00660CBA">
        <w:tc>
          <w:tcPr>
            <w:tcW w:w="846" w:type="dxa"/>
          </w:tcPr>
          <w:p w:rsidR="009E725A" w:rsidRDefault="009E725A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9E725A" w:rsidRDefault="009E725A" w:rsidP="00660CBA">
            <w:r>
              <w:t>Хирургия</w:t>
            </w:r>
          </w:p>
        </w:tc>
        <w:tc>
          <w:tcPr>
            <w:tcW w:w="3402" w:type="dxa"/>
          </w:tcPr>
          <w:p w:rsidR="009E725A" w:rsidRDefault="009E725A" w:rsidP="00660CBA">
            <w:r>
              <w:t>1. Общий анализ крови и мочи</w:t>
            </w:r>
          </w:p>
          <w:p w:rsidR="009E725A" w:rsidRDefault="009E725A" w:rsidP="00660CBA">
            <w:r>
              <w:t>2. Биохимический анализ крови (общий белок, общий билирубин, АСТ, АЛТ, мочевина, глюкоза, креатинин, калий, натрий)</w:t>
            </w:r>
          </w:p>
          <w:p w:rsidR="009E725A" w:rsidRDefault="009E725A" w:rsidP="00660CBA">
            <w:r>
              <w:t xml:space="preserve">3. Группа крови и резус-фактор с </w:t>
            </w:r>
            <w:proofErr w:type="spellStart"/>
            <w:r>
              <w:t>фенотипированием</w:t>
            </w:r>
            <w:proofErr w:type="spellEnd"/>
          </w:p>
          <w:p w:rsidR="009E725A" w:rsidRDefault="009E725A" w:rsidP="00660CBA">
            <w:r>
              <w:t>(в лаборатории Сеченовского университета)</w:t>
            </w:r>
          </w:p>
          <w:p w:rsidR="009E725A" w:rsidRDefault="009E725A" w:rsidP="00660CBA">
            <w:r>
              <w:t>4. Глюкоза крови</w:t>
            </w:r>
          </w:p>
          <w:p w:rsidR="009E725A" w:rsidRDefault="009E725A" w:rsidP="00660CBA">
            <w:r>
              <w:t>5. Коагулограмма крови</w:t>
            </w:r>
          </w:p>
          <w:p w:rsidR="009E725A" w:rsidRDefault="009E725A" w:rsidP="00660CBA">
            <w:r>
              <w:t>(МНО, АЧТВ, протромбин, фибриноген).</w:t>
            </w:r>
          </w:p>
          <w:p w:rsidR="009E725A" w:rsidRDefault="009E725A" w:rsidP="00660CBA">
            <w:r>
              <w:t>6. Кровь (ИФА) на ВИЧ, RW, HCV, HBV (скрининг гепатитов B и C, ВИЧ-инфекции 1 и 2 типов и сифилиса)</w:t>
            </w:r>
          </w:p>
          <w:p w:rsidR="009E725A" w:rsidRDefault="009E725A" w:rsidP="00660CBA">
            <w:r>
              <w:t>7. Цитологические и гистологические исследования материала биопсий (по показаниям)</w:t>
            </w:r>
          </w:p>
        </w:tc>
        <w:tc>
          <w:tcPr>
            <w:tcW w:w="3151" w:type="dxa"/>
          </w:tcPr>
          <w:p w:rsidR="009E725A" w:rsidRDefault="009E725A" w:rsidP="00660CBA">
            <w:r>
              <w:t>1. ЭКГ</w:t>
            </w:r>
          </w:p>
          <w:p w:rsidR="009E725A" w:rsidRDefault="009E725A" w:rsidP="00660CBA">
            <w:r>
              <w:t>2. Рентгенологическое исследование органов грудной клетки</w:t>
            </w:r>
          </w:p>
          <w:p w:rsidR="009E725A" w:rsidRDefault="009E725A" w:rsidP="00660CBA">
            <w:r>
              <w:t>3. Ультразвуковые</w:t>
            </w:r>
            <w:r w:rsidR="00CF50F5">
              <w:t xml:space="preserve"> </w:t>
            </w:r>
            <w:r>
              <w:t>исследования (по показаниям)</w:t>
            </w:r>
          </w:p>
          <w:p w:rsidR="009E725A" w:rsidRDefault="009E725A" w:rsidP="00660CBA">
            <w:r>
              <w:t xml:space="preserve">4. КТ и </w:t>
            </w:r>
            <w:r w:rsidR="009E3FB6">
              <w:t>М</w:t>
            </w:r>
            <w:r>
              <w:t>Р</w:t>
            </w:r>
            <w:r w:rsidR="009E3FB6">
              <w:t>Т</w:t>
            </w:r>
            <w:r>
              <w:t xml:space="preserve"> (по показаниям)</w:t>
            </w:r>
          </w:p>
          <w:p w:rsidR="009E725A" w:rsidRDefault="009E725A" w:rsidP="00660CBA">
            <w:r>
              <w:t>5. Обследование желудочно-кишечного тракта (колоноскопия, гастроскопия или рентгенографическое исследование ЖКТ) по показаниям</w:t>
            </w:r>
          </w:p>
          <w:p w:rsidR="009E725A" w:rsidRDefault="009E725A" w:rsidP="00660CBA">
            <w:r>
              <w:t>6. Заключение терапевта, стоматолога и гинеколога (для женщин).</w:t>
            </w:r>
          </w:p>
          <w:p w:rsidR="009E725A" w:rsidRDefault="009E725A" w:rsidP="00660CBA">
            <w:r>
              <w:t>7. УЗДГ глубоких вен нижних конечностей</w:t>
            </w:r>
            <w:r w:rsidR="009500B1">
              <w:t xml:space="preserve"> (по показаниям)</w:t>
            </w:r>
          </w:p>
          <w:p w:rsidR="009E725A" w:rsidRPr="009E725A" w:rsidRDefault="009E725A" w:rsidP="00660CBA">
            <w:r w:rsidRPr="009E725A">
              <w:t>8. Суточное мониторирование артериального давления (по показаниям)</w:t>
            </w:r>
          </w:p>
          <w:p w:rsidR="009E725A" w:rsidRPr="009E725A" w:rsidRDefault="009E725A" w:rsidP="00660CBA">
            <w:r w:rsidRPr="009E725A">
              <w:t>9.Тредмил</w:t>
            </w:r>
            <w:r w:rsidR="00EB0D82">
              <w:t>-</w:t>
            </w:r>
            <w:r w:rsidRPr="009E725A">
              <w:t>тест (по показаниям)</w:t>
            </w:r>
          </w:p>
          <w:p w:rsidR="009E725A" w:rsidRPr="009E725A" w:rsidRDefault="009E725A" w:rsidP="00660CBA">
            <w:r w:rsidRPr="009E725A">
              <w:t>10. Эхокардиография (по показаниям)</w:t>
            </w:r>
          </w:p>
          <w:p w:rsidR="009E725A" w:rsidRPr="009E725A" w:rsidRDefault="009E725A" w:rsidP="00660CBA">
            <w:r w:rsidRPr="009E725A">
              <w:t xml:space="preserve">11. Функции внешнего дыхания </w:t>
            </w:r>
            <w:r w:rsidR="009500B1">
              <w:t>(</w:t>
            </w:r>
            <w:r w:rsidRPr="009E725A">
              <w:t>по показаниям</w:t>
            </w:r>
            <w:r w:rsidR="009500B1">
              <w:t>)</w:t>
            </w:r>
          </w:p>
          <w:p w:rsidR="009E725A" w:rsidRDefault="009E725A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Акушерство и гинекология</w:t>
            </w:r>
          </w:p>
        </w:tc>
        <w:tc>
          <w:tcPr>
            <w:tcW w:w="3402" w:type="dxa"/>
          </w:tcPr>
          <w:p w:rsidR="00387255" w:rsidRDefault="00216179" w:rsidP="00660CBA">
            <w:r>
              <w:t>1. Общий анализ крови и мочи</w:t>
            </w:r>
          </w:p>
          <w:p w:rsidR="00387255" w:rsidRDefault="00216179" w:rsidP="00660CBA">
            <w:r>
              <w:t>2. Биохимический анализ крови (общий белок, общий билирубин, АСТ, АЛТ, мочевина, глюкоза, креатинин, калий, натрий)</w:t>
            </w:r>
          </w:p>
          <w:p w:rsidR="00387255" w:rsidRDefault="00216179" w:rsidP="00660CBA">
            <w:r>
              <w:t xml:space="preserve">3. Группа крови и резус-фактор с </w:t>
            </w:r>
            <w:proofErr w:type="spellStart"/>
            <w:r>
              <w:t>фенотипированием</w:t>
            </w:r>
            <w:proofErr w:type="spellEnd"/>
          </w:p>
          <w:p w:rsidR="00387255" w:rsidRDefault="00B253C7" w:rsidP="00660CBA">
            <w:r>
              <w:t>(в лаборатории Сеченовского университета)</w:t>
            </w:r>
          </w:p>
          <w:p w:rsidR="00387255" w:rsidRDefault="00216179" w:rsidP="00660CBA">
            <w:r>
              <w:t>4. Глюкоза (сахар) крови</w:t>
            </w:r>
          </w:p>
          <w:p w:rsidR="00387255" w:rsidRDefault="00216179" w:rsidP="00660CBA">
            <w:r>
              <w:t>5. Коагулограмма крови</w:t>
            </w:r>
          </w:p>
          <w:p w:rsidR="00387255" w:rsidRDefault="00216179" w:rsidP="00660CBA">
            <w:r>
              <w:t>(МНО, АЧТВ, протромбин, фибриноген).</w:t>
            </w:r>
          </w:p>
          <w:p w:rsidR="00387255" w:rsidRDefault="00216179" w:rsidP="00660CBA">
            <w:r>
              <w:t>6. Кровь (ИФА) на ВИЧ, RW, HCV, HBV (скрининг гепатитов B и C, ВИЧ-инфекции 1 и 2 типов и сифилиса) (скрининг гепатитов B и C, ВИЧ-инфекции 1 и 2 типов и сифилиса)</w:t>
            </w:r>
          </w:p>
          <w:p w:rsidR="00387255" w:rsidRDefault="00216179" w:rsidP="00660CBA">
            <w:r>
              <w:t>7. Цитологические и гистологические исследования материала биопсий (по показаниям)</w:t>
            </w:r>
          </w:p>
        </w:tc>
        <w:tc>
          <w:tcPr>
            <w:tcW w:w="3151" w:type="dxa"/>
          </w:tcPr>
          <w:p w:rsidR="00387255" w:rsidRDefault="00216179" w:rsidP="00660CBA">
            <w:r>
              <w:t>1. ЭКГ</w:t>
            </w:r>
          </w:p>
          <w:p w:rsidR="00387255" w:rsidRDefault="00216179" w:rsidP="00660CBA">
            <w:r>
              <w:t>2. Рентгенологическое исследование органов грудной клетки</w:t>
            </w:r>
          </w:p>
          <w:p w:rsidR="00387255" w:rsidRDefault="00216179" w:rsidP="00660CBA">
            <w:r>
              <w:t>3. КТ и МР</w:t>
            </w:r>
            <w:r w:rsidR="009E3FB6">
              <w:t>Т</w:t>
            </w:r>
            <w:r>
              <w:t xml:space="preserve"> (по показаниям)</w:t>
            </w:r>
          </w:p>
          <w:p w:rsidR="00387255" w:rsidRDefault="00216179" w:rsidP="00660CBA">
            <w:r>
              <w:t>4. Обследование желудочно-кишечного тракта (колоноскопия, гастроскопия или рентгенографическое исследование ЖКТ) по показаниям</w:t>
            </w:r>
          </w:p>
          <w:p w:rsidR="00387255" w:rsidRDefault="00216179" w:rsidP="00660CBA">
            <w:r>
              <w:t>5. Заключение терапевта, стоматолога и гинеколога.</w:t>
            </w:r>
          </w:p>
          <w:p w:rsidR="00387255" w:rsidRDefault="00216179" w:rsidP="00660CBA">
            <w:r>
              <w:t xml:space="preserve">6. </w:t>
            </w:r>
            <w:r w:rsidR="00D819FC">
              <w:t>Ультразвуковые, исследования (по показаниям)</w:t>
            </w:r>
          </w:p>
          <w:p w:rsidR="00387255" w:rsidRDefault="00216179" w:rsidP="00660CBA">
            <w:r>
              <w:t xml:space="preserve">7. </w:t>
            </w:r>
            <w:proofErr w:type="spellStart"/>
            <w:r>
              <w:t>Гистеросальпингография</w:t>
            </w:r>
            <w:proofErr w:type="spellEnd"/>
            <w:r>
              <w:t xml:space="preserve"> (в зависимости от патологии)</w:t>
            </w:r>
          </w:p>
          <w:p w:rsidR="00387255" w:rsidRDefault="00216179" w:rsidP="00660CBA">
            <w:r>
              <w:t>8. УЗИ органов малого таза</w:t>
            </w:r>
          </w:p>
          <w:p w:rsidR="00387255" w:rsidRDefault="00216179" w:rsidP="00660CBA">
            <w:r>
              <w:t xml:space="preserve">9. Доплерография </w:t>
            </w:r>
          </w:p>
          <w:p w:rsidR="00387255" w:rsidRDefault="00216179" w:rsidP="00660CBA">
            <w:r>
              <w:t xml:space="preserve">10. </w:t>
            </w:r>
            <w:proofErr w:type="spellStart"/>
            <w:r>
              <w:t>Кардиотокография</w:t>
            </w:r>
            <w:proofErr w:type="spellEnd"/>
            <w:r>
              <w:t xml:space="preserve"> плода</w:t>
            </w:r>
          </w:p>
          <w:p w:rsidR="00387255" w:rsidRDefault="00387255" w:rsidP="00660CBA"/>
          <w:p w:rsidR="00387255" w:rsidRDefault="00387255" w:rsidP="00660CBA"/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Дерматовенерология</w:t>
            </w:r>
          </w:p>
        </w:tc>
        <w:tc>
          <w:tcPr>
            <w:tcW w:w="3402" w:type="dxa"/>
          </w:tcPr>
          <w:p w:rsidR="005818A9" w:rsidRDefault="005818A9" w:rsidP="00660CBA">
            <w:r>
              <w:t>1.Общий анализ крови и мочи</w:t>
            </w:r>
          </w:p>
          <w:p w:rsidR="005818A9" w:rsidRDefault="005818A9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387255" w:rsidRDefault="005818A9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875B91" w:rsidP="00660CBA">
            <w:r>
              <w:t>3</w:t>
            </w:r>
            <w:r w:rsidR="00216179">
              <w:t>.Заключение</w:t>
            </w:r>
            <w:r>
              <w:t xml:space="preserve"> врача-</w:t>
            </w:r>
            <w:r w:rsidR="00216179">
              <w:t>терапевта/</w:t>
            </w:r>
            <w:r>
              <w:t>врача-</w:t>
            </w:r>
            <w:r w:rsidR="00216179">
              <w:t>кардиолога</w:t>
            </w:r>
          </w:p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Онкология</w:t>
            </w:r>
          </w:p>
        </w:tc>
        <w:tc>
          <w:tcPr>
            <w:tcW w:w="3402" w:type="dxa"/>
          </w:tcPr>
          <w:p w:rsidR="006E4171" w:rsidRDefault="00216179" w:rsidP="00660CBA">
            <w:r>
              <w:t>1</w:t>
            </w:r>
            <w:r w:rsidR="006E4171">
              <w:t>.Общий анализ крови и мочи</w:t>
            </w:r>
          </w:p>
          <w:p w:rsidR="006E4171" w:rsidRDefault="006E4171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387255" w:rsidRDefault="006E4171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387255" w:rsidRDefault="00216179" w:rsidP="00660CBA">
            <w:r>
              <w:t xml:space="preserve">4. Серологические </w:t>
            </w:r>
            <w:proofErr w:type="spellStart"/>
            <w:r>
              <w:t>опухолеассоциированных</w:t>
            </w:r>
            <w:proofErr w:type="spellEnd"/>
            <w:r>
              <w:t xml:space="preserve"> маркеров:</w:t>
            </w:r>
          </w:p>
          <w:p w:rsidR="00387255" w:rsidRDefault="00216179" w:rsidP="00660CBA">
            <w:r>
              <w:t>- рак молочной железы</w:t>
            </w:r>
          </w:p>
          <w:p w:rsidR="00387255" w:rsidRDefault="00216179" w:rsidP="00660CBA">
            <w:r>
              <w:t xml:space="preserve">- опухоли яичников – эпителиальные </w:t>
            </w:r>
          </w:p>
          <w:p w:rsidR="00387255" w:rsidRDefault="00216179" w:rsidP="00660CBA">
            <w:r>
              <w:t>- рак предстательной железы (ПСА общий, ПСА общий/свободный)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>3.КТ и МР</w:t>
            </w:r>
            <w:r w:rsidR="009E3FB6">
              <w:t>Т</w:t>
            </w:r>
            <w:r>
              <w:t xml:space="preserve"> в зависимости от локализации заболевания </w:t>
            </w:r>
          </w:p>
          <w:p w:rsidR="009E3FB6" w:rsidRDefault="00216179" w:rsidP="00660CBA">
            <w:r>
              <w:t xml:space="preserve">4. Морфологическое (гистологическое и цитологическое) </w:t>
            </w:r>
          </w:p>
          <w:p w:rsidR="009E3FB6" w:rsidRDefault="009E3FB6" w:rsidP="00660CBA"/>
          <w:p w:rsidR="009E3FB6" w:rsidRDefault="009E3FB6" w:rsidP="00660CBA"/>
          <w:p w:rsidR="00387255" w:rsidRDefault="00216179" w:rsidP="00660CBA">
            <w:r>
              <w:t>подтверждение характера опухолевого процесса</w:t>
            </w:r>
          </w:p>
          <w:p w:rsidR="00387255" w:rsidRDefault="00216179" w:rsidP="00660CBA">
            <w:r>
              <w:t xml:space="preserve">5. </w:t>
            </w:r>
            <w:r w:rsidR="00B968E9">
              <w:t xml:space="preserve">Образцы </w:t>
            </w:r>
            <w:proofErr w:type="spellStart"/>
            <w:r w:rsidR="00B968E9">
              <w:t>биоптатов</w:t>
            </w:r>
            <w:proofErr w:type="spellEnd"/>
            <w:r w:rsidR="00B968E9">
              <w:t xml:space="preserve"> опухоли</w:t>
            </w:r>
          </w:p>
          <w:p w:rsidR="00387255" w:rsidRDefault="00216179" w:rsidP="00660CBA">
            <w:r>
              <w:t>6.УЗИ в зависимости от планируемого оказания лечения</w:t>
            </w:r>
          </w:p>
          <w:p w:rsidR="00387255" w:rsidRDefault="00216179" w:rsidP="00660CBA">
            <w:r>
              <w:t>7. УЗДГ глубоких вен нижних конечностей</w:t>
            </w:r>
            <w:r w:rsidR="00875B91">
              <w:t xml:space="preserve"> (по показаниям)</w:t>
            </w:r>
          </w:p>
          <w:p w:rsidR="00387255" w:rsidRDefault="00216179" w:rsidP="00660CBA">
            <w:r>
              <w:t>8. Суточное мониторирование артериального давления</w:t>
            </w:r>
            <w:r w:rsidR="00875B91">
              <w:t xml:space="preserve"> (по показаниям)</w:t>
            </w:r>
          </w:p>
          <w:p w:rsidR="00387255" w:rsidRDefault="00216179" w:rsidP="00660CBA">
            <w:r>
              <w:t>9.Тредмил тест</w:t>
            </w:r>
            <w:r w:rsidR="00875B91">
              <w:t xml:space="preserve"> (по показаниям)</w:t>
            </w:r>
          </w:p>
          <w:p w:rsidR="00387255" w:rsidRDefault="00216179" w:rsidP="00660CBA">
            <w:r>
              <w:t>10. Эхокардиография</w:t>
            </w:r>
            <w:r w:rsidR="00875B91">
              <w:t xml:space="preserve"> (по показаниям)</w:t>
            </w:r>
          </w:p>
          <w:p w:rsidR="00387255" w:rsidRDefault="00B76B92" w:rsidP="00660CBA">
            <w:r>
              <w:t>11. Функции внешнего дыхания</w:t>
            </w:r>
            <w:r w:rsidR="00216179">
              <w:t xml:space="preserve"> по показаниям</w:t>
            </w:r>
            <w:r w:rsidR="00875B91">
              <w:t xml:space="preserve"> (по показаниям)</w:t>
            </w:r>
          </w:p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Урология</w:t>
            </w:r>
          </w:p>
        </w:tc>
        <w:tc>
          <w:tcPr>
            <w:tcW w:w="3402" w:type="dxa"/>
          </w:tcPr>
          <w:p w:rsidR="006E4171" w:rsidRPr="006E4171" w:rsidRDefault="006E4171" w:rsidP="00660CBA">
            <w:r w:rsidRPr="006E4171">
              <w:t>1.Общий анализ крови и мочи</w:t>
            </w:r>
          </w:p>
          <w:p w:rsidR="006E4171" w:rsidRPr="006E4171" w:rsidRDefault="006E4171" w:rsidP="00660CBA">
            <w:r w:rsidRPr="006E4171">
              <w:t xml:space="preserve">2.Биохимический анализ крови (общий белок, альбумин, общий билирубин, АСТ, АЛТ, мочевина, глюкоза, креатинин, калий, натрий, по показаниям - железо, </w:t>
            </w:r>
            <w:proofErr w:type="spellStart"/>
            <w:r w:rsidRPr="006E4171">
              <w:t>трансферрин</w:t>
            </w:r>
            <w:proofErr w:type="spellEnd"/>
            <w:r w:rsidRPr="006E4171">
              <w:t xml:space="preserve">, </w:t>
            </w:r>
            <w:proofErr w:type="spellStart"/>
            <w:r w:rsidRPr="006E4171">
              <w:t>железосвязывающая</w:t>
            </w:r>
            <w:proofErr w:type="spellEnd"/>
            <w:r w:rsidRPr="006E4171">
              <w:t xml:space="preserve"> способность сыворотки крови)</w:t>
            </w:r>
          </w:p>
          <w:p w:rsidR="00387255" w:rsidRDefault="006E4171" w:rsidP="00660CBA">
            <w:r w:rsidRPr="006E4171"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7011AC" w:rsidP="00660CBA">
            <w:r>
              <w:t>3</w:t>
            </w:r>
            <w:r w:rsidR="00216179">
              <w:t>.Обзорная урография</w:t>
            </w:r>
            <w:r>
              <w:t xml:space="preserve"> (по показаниям)</w:t>
            </w:r>
          </w:p>
          <w:p w:rsidR="00387255" w:rsidRDefault="007011AC" w:rsidP="00660CBA">
            <w:r>
              <w:t>4</w:t>
            </w:r>
            <w:r w:rsidR="00216179">
              <w:t xml:space="preserve">. </w:t>
            </w:r>
            <w:proofErr w:type="spellStart"/>
            <w:r w:rsidR="00216179">
              <w:t>Урофлоуметрия</w:t>
            </w:r>
            <w:proofErr w:type="spellEnd"/>
            <w:r>
              <w:t xml:space="preserve"> (по показаниям)</w:t>
            </w:r>
          </w:p>
          <w:p w:rsidR="00387255" w:rsidRDefault="00387255" w:rsidP="00660CBA"/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Эндокринология</w:t>
            </w:r>
          </w:p>
        </w:tc>
        <w:tc>
          <w:tcPr>
            <w:tcW w:w="3402" w:type="dxa"/>
          </w:tcPr>
          <w:p w:rsidR="0059554D" w:rsidRDefault="0059554D" w:rsidP="00660CBA">
            <w:r>
              <w:t>1.Общий анализ крови и мочи</w:t>
            </w:r>
          </w:p>
          <w:p w:rsidR="0059554D" w:rsidRDefault="0059554D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59554D" w:rsidRDefault="0059554D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387255" w:rsidRDefault="00216179" w:rsidP="00660CBA">
            <w:r>
              <w:t>4. Исследования гормонов крови и мочи по профилю заболевания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387255" w:rsidP="00660CBA"/>
        </w:tc>
      </w:tr>
      <w:tr w:rsidR="006D16CA" w:rsidTr="00660CBA">
        <w:tc>
          <w:tcPr>
            <w:tcW w:w="846" w:type="dxa"/>
          </w:tcPr>
          <w:p w:rsidR="006D16CA" w:rsidRDefault="006D16CA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6D16CA" w:rsidRDefault="006D16CA" w:rsidP="00660CBA">
            <w:r w:rsidRPr="00AD3440">
              <w:t>Нефрология</w:t>
            </w:r>
          </w:p>
        </w:tc>
        <w:tc>
          <w:tcPr>
            <w:tcW w:w="3402" w:type="dxa"/>
          </w:tcPr>
          <w:p w:rsidR="006D16CA" w:rsidRDefault="006D16CA" w:rsidP="00660CBA">
            <w:r>
              <w:t>1.Общий анализ крови и мочи</w:t>
            </w:r>
          </w:p>
          <w:p w:rsidR="006D16CA" w:rsidRDefault="006D16CA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6D16CA" w:rsidRDefault="006D16CA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6D16CA" w:rsidRDefault="006D16CA" w:rsidP="00660CBA">
            <w:r>
              <w:t>1.ЭКГ</w:t>
            </w:r>
          </w:p>
          <w:p w:rsidR="006D16CA" w:rsidRDefault="006D16CA" w:rsidP="00660CBA">
            <w:r>
              <w:t xml:space="preserve">2.Рентгенография органов грудной клетки </w:t>
            </w:r>
          </w:p>
          <w:p w:rsidR="006D16CA" w:rsidRDefault="006D16CA" w:rsidP="00660CBA">
            <w:r>
              <w:t>3.</w:t>
            </w:r>
            <w:r w:rsidRPr="006D16CA">
              <w:t>ФГДС (по показаниям</w:t>
            </w:r>
            <w:r>
              <w:t>)</w:t>
            </w:r>
          </w:p>
          <w:p w:rsidR="006D16CA" w:rsidRDefault="006D16CA" w:rsidP="00660CBA"/>
        </w:tc>
      </w:tr>
      <w:tr w:rsidR="006D16CA" w:rsidTr="00660CBA">
        <w:tc>
          <w:tcPr>
            <w:tcW w:w="846" w:type="dxa"/>
          </w:tcPr>
          <w:p w:rsidR="006D16CA" w:rsidRDefault="006D16CA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6D16CA" w:rsidRDefault="006D16CA" w:rsidP="00660CBA">
            <w:r>
              <w:t>Неврология</w:t>
            </w:r>
          </w:p>
        </w:tc>
        <w:tc>
          <w:tcPr>
            <w:tcW w:w="3402" w:type="dxa"/>
          </w:tcPr>
          <w:p w:rsidR="006D16CA" w:rsidRDefault="006D16CA" w:rsidP="00660CBA">
            <w:r>
              <w:t>1.Общий анализ крови и мочи</w:t>
            </w:r>
          </w:p>
          <w:p w:rsidR="006D16CA" w:rsidRDefault="006D16CA" w:rsidP="00660CBA">
            <w:r>
              <w:t xml:space="preserve">2.Биохимический анализ крови </w:t>
            </w:r>
            <w:r w:rsidRPr="006D16CA">
              <w:t>(общий белок, альбумин, общий билирубин</w:t>
            </w:r>
            <w:r>
              <w:t>, АСТ, АЛТ, мочевина, глюкоза, креатинин, калий, натрий</w:t>
            </w:r>
            <w:r w:rsidRPr="006D16CA">
              <w:t xml:space="preserve">, по показаниям - железо, </w:t>
            </w:r>
            <w:proofErr w:type="spellStart"/>
            <w:r w:rsidRPr="006D16CA">
              <w:t>трансферрин</w:t>
            </w:r>
            <w:proofErr w:type="spellEnd"/>
            <w:r w:rsidRPr="006D16CA">
              <w:t xml:space="preserve">, </w:t>
            </w:r>
            <w:proofErr w:type="spellStart"/>
            <w:r w:rsidRPr="006D16CA">
              <w:t>железосвязывающая</w:t>
            </w:r>
            <w:proofErr w:type="spellEnd"/>
            <w:r w:rsidRPr="006D16CA">
              <w:t xml:space="preserve"> способность сыворотки крови)</w:t>
            </w:r>
          </w:p>
          <w:p w:rsidR="006D16CA" w:rsidRDefault="006D16CA" w:rsidP="00660CBA">
            <w:r>
              <w:t>3.Кровь (ИФА) на ВИЧ, RW, HCV, HBV (скрининг гепатитов B и C, ВИЧ-инфекции 1 и 2 типов и сифилиса)</w:t>
            </w:r>
          </w:p>
          <w:p w:rsidR="006D16CA" w:rsidRDefault="006D16CA" w:rsidP="00660CBA">
            <w:r>
              <w:t>4.</w:t>
            </w:r>
            <w:r w:rsidRPr="006D16CA">
              <w:t xml:space="preserve"> По показаниям - общий анализ ликвора, </w:t>
            </w:r>
            <w:proofErr w:type="spellStart"/>
            <w:r w:rsidRPr="006D16CA">
              <w:t>диаскин</w:t>
            </w:r>
            <w:proofErr w:type="spellEnd"/>
            <w:r w:rsidRPr="006D16CA">
              <w:t xml:space="preserve"> тест, результаты генетических и иммунологических анализов крови и ликвора, необходимых при данной патологии</w:t>
            </w:r>
          </w:p>
        </w:tc>
        <w:tc>
          <w:tcPr>
            <w:tcW w:w="3151" w:type="dxa"/>
          </w:tcPr>
          <w:p w:rsidR="006D16CA" w:rsidRDefault="006D16CA" w:rsidP="00660CBA">
            <w:r>
              <w:t>1.ЭКГ</w:t>
            </w:r>
          </w:p>
          <w:p w:rsidR="006D16CA" w:rsidRDefault="006D16CA" w:rsidP="00660CBA">
            <w:r>
              <w:t xml:space="preserve">2.Рентгенография органов грудной клетки </w:t>
            </w:r>
            <w:r w:rsidRPr="006D16CA">
              <w:t>(или заключение по флюорографии)</w:t>
            </w:r>
          </w:p>
          <w:p w:rsidR="006D16CA" w:rsidRDefault="006D16CA" w:rsidP="00660CBA">
            <w:r w:rsidRPr="006D16CA">
              <w:t xml:space="preserve">3 Заключение врача-терапевта </w:t>
            </w:r>
          </w:p>
          <w:p w:rsidR="006D16CA" w:rsidRPr="006114F4" w:rsidRDefault="006D16CA" w:rsidP="00660CBA">
            <w:r w:rsidRPr="0015237E">
              <w:t xml:space="preserve">4. </w:t>
            </w:r>
            <w:proofErr w:type="spellStart"/>
            <w:r w:rsidRPr="006114F4">
              <w:t>Электронейромио</w:t>
            </w:r>
            <w:r w:rsidR="005926BC">
              <w:t>гра</w:t>
            </w:r>
            <w:r w:rsidRPr="006114F4">
              <w:t>фия</w:t>
            </w:r>
            <w:proofErr w:type="spellEnd"/>
            <w:r w:rsidRPr="006114F4">
              <w:t xml:space="preserve"> </w:t>
            </w:r>
            <w:r w:rsidR="006114F4" w:rsidRPr="006114F4">
              <w:t>(</w:t>
            </w:r>
            <w:r w:rsidRPr="006114F4">
              <w:t>по показаниям</w:t>
            </w:r>
            <w:r w:rsidR="006114F4" w:rsidRPr="006114F4">
              <w:t>)</w:t>
            </w:r>
          </w:p>
          <w:p w:rsidR="006D16CA" w:rsidRPr="006114F4" w:rsidRDefault="006D16CA" w:rsidP="00660CBA">
            <w:r w:rsidRPr="006114F4">
              <w:t>5. Электроэнцефалография</w:t>
            </w:r>
            <w:r w:rsidR="005926BC">
              <w:t xml:space="preserve">, </w:t>
            </w:r>
            <w:r w:rsidRPr="006114F4">
              <w:t>в том числе со специальными методиками</w:t>
            </w:r>
            <w:r w:rsidR="005926BC">
              <w:t xml:space="preserve"> (</w:t>
            </w:r>
            <w:r w:rsidRPr="006114F4">
              <w:t>по показаниям</w:t>
            </w:r>
            <w:r w:rsidR="005926BC">
              <w:t>)</w:t>
            </w:r>
          </w:p>
          <w:p w:rsidR="006D16CA" w:rsidRPr="006114F4" w:rsidRDefault="006D16CA" w:rsidP="00660CBA">
            <w:r w:rsidRPr="006114F4">
              <w:t xml:space="preserve">6. Ультразвуковая доплерография с дуплексным сканированием магистральных артерий шеи и головы </w:t>
            </w:r>
            <w:r w:rsidR="006114F4" w:rsidRPr="006114F4">
              <w:t>(</w:t>
            </w:r>
            <w:r w:rsidRPr="006114F4">
              <w:t>по показаниям</w:t>
            </w:r>
            <w:r w:rsidR="006114F4" w:rsidRPr="006114F4">
              <w:t>)</w:t>
            </w:r>
          </w:p>
          <w:p w:rsidR="006D16CA" w:rsidRDefault="006D16CA" w:rsidP="00660CBA">
            <w:r w:rsidRPr="006114F4">
              <w:t>7. КТ и МР</w:t>
            </w:r>
            <w:r w:rsidR="009E3FB6">
              <w:t>Т</w:t>
            </w:r>
            <w:r w:rsidRPr="006114F4">
              <w:t xml:space="preserve"> головного</w:t>
            </w:r>
            <w:r>
              <w:t xml:space="preserve"> и спинного мозга </w:t>
            </w:r>
            <w:r w:rsidR="006114F4">
              <w:t>(</w:t>
            </w:r>
            <w:r>
              <w:t>по показаниям</w:t>
            </w:r>
            <w:r w:rsidR="006114F4">
              <w:t>)</w:t>
            </w:r>
          </w:p>
        </w:tc>
      </w:tr>
      <w:tr w:rsidR="006D16CA" w:rsidTr="00660CBA">
        <w:tc>
          <w:tcPr>
            <w:tcW w:w="846" w:type="dxa"/>
          </w:tcPr>
          <w:p w:rsidR="006D16CA" w:rsidRDefault="006D16CA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6D16CA" w:rsidRDefault="006D16CA" w:rsidP="00660CBA">
            <w:r>
              <w:t>Психиатрия</w:t>
            </w:r>
          </w:p>
        </w:tc>
        <w:tc>
          <w:tcPr>
            <w:tcW w:w="3402" w:type="dxa"/>
          </w:tcPr>
          <w:p w:rsidR="006D16CA" w:rsidRDefault="006D16CA" w:rsidP="00660CBA">
            <w:r>
              <w:t>1.Общий анализ крови и мочи</w:t>
            </w:r>
          </w:p>
          <w:p w:rsidR="00AD3440" w:rsidRDefault="006D16CA" w:rsidP="00660CBA">
            <w:r>
              <w:t>2.Биохимический анализ крови</w:t>
            </w:r>
            <w:r w:rsidR="00AD3440">
              <w:t xml:space="preserve"> </w:t>
            </w:r>
            <w:r w:rsidR="00AD3440" w:rsidRPr="006D16CA">
              <w:t>(общий белок, альбумин, общий билирубин</w:t>
            </w:r>
            <w:r w:rsidR="00AD3440">
              <w:t>, АСТ, АЛТ, мочевина, глюкоза, креатинин, калий, натрий</w:t>
            </w:r>
            <w:r w:rsidR="00AD3440" w:rsidRPr="006D16CA">
              <w:t xml:space="preserve">, по показаниям - железо, </w:t>
            </w:r>
            <w:proofErr w:type="spellStart"/>
            <w:r w:rsidR="00AD3440" w:rsidRPr="006D16CA">
              <w:t>трансферрин</w:t>
            </w:r>
            <w:proofErr w:type="spellEnd"/>
            <w:r w:rsidR="00AD3440" w:rsidRPr="006D16CA">
              <w:t xml:space="preserve">, </w:t>
            </w:r>
            <w:proofErr w:type="spellStart"/>
            <w:r w:rsidR="00AD3440" w:rsidRPr="006D16CA">
              <w:t>железосвязывающая</w:t>
            </w:r>
            <w:proofErr w:type="spellEnd"/>
            <w:r w:rsidR="00AD3440" w:rsidRPr="006D16CA">
              <w:t xml:space="preserve"> способность сыворотки крови)</w:t>
            </w:r>
          </w:p>
          <w:p w:rsidR="006D16CA" w:rsidRDefault="006D16CA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6D16CA" w:rsidRDefault="006D16CA" w:rsidP="00660CBA">
            <w:r>
              <w:t>1.ЭКГ</w:t>
            </w:r>
          </w:p>
          <w:p w:rsidR="006D16CA" w:rsidRDefault="006D16CA" w:rsidP="00660CBA">
            <w:r>
              <w:t xml:space="preserve">2.Рентгенография органов грудной клетки </w:t>
            </w:r>
          </w:p>
          <w:p w:rsidR="006D16CA" w:rsidRPr="00AD3440" w:rsidRDefault="006D16CA" w:rsidP="00660CBA">
            <w:r>
              <w:t xml:space="preserve">3. КТ и </w:t>
            </w:r>
            <w:r w:rsidRPr="00AD3440">
              <w:t>МР</w:t>
            </w:r>
            <w:r w:rsidR="009E3FB6">
              <w:t>Т</w:t>
            </w:r>
            <w:r w:rsidRPr="00AD3440">
              <w:t xml:space="preserve"> </w:t>
            </w:r>
            <w:r w:rsidR="00AD3440" w:rsidRPr="00AD3440">
              <w:t>(</w:t>
            </w:r>
            <w:r w:rsidRPr="00AD3440">
              <w:t>по показаниям</w:t>
            </w:r>
            <w:r w:rsidR="00AD3440" w:rsidRPr="00AD3440">
              <w:t>)</w:t>
            </w:r>
          </w:p>
          <w:p w:rsidR="006D16CA" w:rsidRDefault="006D16CA" w:rsidP="00660CBA">
            <w:r w:rsidRPr="00AD3440">
              <w:t>4. Электроэнцефалография (по показаниям</w:t>
            </w:r>
            <w:r>
              <w:t>)</w:t>
            </w:r>
          </w:p>
          <w:p w:rsidR="006D16CA" w:rsidRDefault="006D16CA" w:rsidP="00660CBA"/>
        </w:tc>
      </w:tr>
      <w:tr w:rsidR="006D16CA" w:rsidTr="00660CBA">
        <w:tc>
          <w:tcPr>
            <w:tcW w:w="846" w:type="dxa"/>
          </w:tcPr>
          <w:p w:rsidR="006D16CA" w:rsidRDefault="006D16CA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6D16CA" w:rsidRDefault="006D16CA" w:rsidP="00660CBA">
            <w:r w:rsidRPr="00AD3440">
              <w:t>Наркология</w:t>
            </w:r>
          </w:p>
        </w:tc>
        <w:tc>
          <w:tcPr>
            <w:tcW w:w="3402" w:type="dxa"/>
          </w:tcPr>
          <w:p w:rsidR="006D16CA" w:rsidRDefault="006D16CA" w:rsidP="00660CBA">
            <w:r>
              <w:t>1.Общий анализ крови и мочи</w:t>
            </w:r>
          </w:p>
          <w:p w:rsidR="006D16CA" w:rsidRDefault="006D16CA" w:rsidP="00660CBA">
            <w:r>
              <w:t>2.Биохимический анализ крови</w:t>
            </w:r>
            <w:r w:rsidR="00AD3440">
              <w:t xml:space="preserve"> </w:t>
            </w:r>
            <w:r w:rsidR="00AD3440" w:rsidRPr="006D16CA">
              <w:t>(общий белок, альбумин, общий билирубин</w:t>
            </w:r>
            <w:r w:rsidR="00AD3440">
              <w:t>, АСТ, АЛТ, мочевина, глюкоза, креатинин, калий, натрий</w:t>
            </w:r>
            <w:r w:rsidR="00AD3440" w:rsidRPr="006D16CA">
              <w:t xml:space="preserve">, по показаниям - железо, </w:t>
            </w:r>
            <w:proofErr w:type="spellStart"/>
            <w:r w:rsidR="00AD3440" w:rsidRPr="006D16CA">
              <w:t>трансферрин</w:t>
            </w:r>
            <w:proofErr w:type="spellEnd"/>
            <w:r w:rsidR="00AD3440" w:rsidRPr="006D16CA">
              <w:t xml:space="preserve">, </w:t>
            </w:r>
            <w:proofErr w:type="spellStart"/>
            <w:r w:rsidR="00AD3440" w:rsidRPr="006D16CA">
              <w:t>железосвязывающая</w:t>
            </w:r>
            <w:proofErr w:type="spellEnd"/>
            <w:r w:rsidR="00AD3440" w:rsidRPr="006D16CA">
              <w:t xml:space="preserve"> способность сыворотки крови)</w:t>
            </w:r>
          </w:p>
          <w:p w:rsidR="006D16CA" w:rsidRDefault="006D16CA" w:rsidP="00660CBA">
            <w:r>
              <w:t>3.Кровь (ИФА) на ВИЧ, RW, HCV, HBV (скрининг гепатитов B и C, ВИЧ-инфекции 1 и 2 типов и сифилиса)</w:t>
            </w:r>
          </w:p>
        </w:tc>
        <w:tc>
          <w:tcPr>
            <w:tcW w:w="3151" w:type="dxa"/>
          </w:tcPr>
          <w:p w:rsidR="006D16CA" w:rsidRDefault="006D16CA" w:rsidP="00660CBA">
            <w:r>
              <w:t>1.ЭКГ</w:t>
            </w:r>
          </w:p>
          <w:p w:rsidR="006D16CA" w:rsidRDefault="006D16CA" w:rsidP="00660CBA">
            <w:r>
              <w:t xml:space="preserve">2.Рентгенография органов грудной клетки </w:t>
            </w:r>
          </w:p>
          <w:p w:rsidR="006D16CA" w:rsidRPr="00AD3440" w:rsidRDefault="006D16CA" w:rsidP="00660CBA">
            <w:r>
              <w:t xml:space="preserve">3. КТ и </w:t>
            </w:r>
            <w:r w:rsidR="00CA67E5">
              <w:t>МРТ</w:t>
            </w:r>
            <w:r w:rsidRPr="00AD3440">
              <w:t xml:space="preserve"> </w:t>
            </w:r>
            <w:r w:rsidR="00AD3440" w:rsidRPr="00AD3440">
              <w:t>(</w:t>
            </w:r>
            <w:r w:rsidRPr="00AD3440">
              <w:t>по показаниям</w:t>
            </w:r>
            <w:r w:rsidR="00AD3440" w:rsidRPr="00AD3440">
              <w:t>)</w:t>
            </w:r>
          </w:p>
          <w:p w:rsidR="006D16CA" w:rsidRPr="00AD3440" w:rsidRDefault="006D16CA" w:rsidP="00660CBA">
            <w:r w:rsidRPr="00AD3440">
              <w:t>4. Электроэнцефалография (по показаниям)</w:t>
            </w:r>
          </w:p>
          <w:p w:rsidR="006D16CA" w:rsidRDefault="006D16CA" w:rsidP="00660CBA">
            <w:r w:rsidRPr="00AD3440">
              <w:t>5</w:t>
            </w:r>
            <w:r w:rsidR="00AD3440">
              <w:t>.</w:t>
            </w:r>
            <w:r w:rsidRPr="00AD3440">
              <w:t xml:space="preserve"> Заключение </w:t>
            </w:r>
            <w:r w:rsidR="00AD3440" w:rsidRPr="00AD3440">
              <w:t>врача-</w:t>
            </w:r>
            <w:r w:rsidRPr="00AD3440">
              <w:t xml:space="preserve">терапевта </w:t>
            </w:r>
          </w:p>
        </w:tc>
      </w:tr>
      <w:tr w:rsidR="00387255" w:rsidTr="00660CBA">
        <w:tc>
          <w:tcPr>
            <w:tcW w:w="846" w:type="dxa"/>
          </w:tcPr>
          <w:p w:rsidR="00387255" w:rsidRDefault="00387255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87255" w:rsidRDefault="00216179" w:rsidP="00660CBA">
            <w:r>
              <w:t>Челюстно-лицевая хирургия</w:t>
            </w:r>
          </w:p>
        </w:tc>
        <w:tc>
          <w:tcPr>
            <w:tcW w:w="3402" w:type="dxa"/>
          </w:tcPr>
          <w:p w:rsidR="00387255" w:rsidRDefault="0059554D" w:rsidP="00660CBA">
            <w:r>
              <w:t xml:space="preserve">1. </w:t>
            </w:r>
            <w:r w:rsidR="00216179">
              <w:t>Общий анализ крови и мочи</w:t>
            </w:r>
          </w:p>
          <w:p w:rsidR="00387255" w:rsidRDefault="0059554D" w:rsidP="00660CBA">
            <w:r>
              <w:t>2.</w:t>
            </w:r>
            <w:r w:rsidR="00216179">
              <w:t>Биохимический анализ крови (общий белок, общий билирубин, АСТ, АЛТ, мочевина, глюкоза, креатинин, калий, натрий)</w:t>
            </w:r>
          </w:p>
          <w:p w:rsidR="00387255" w:rsidRDefault="0059554D" w:rsidP="00660CBA">
            <w:r>
              <w:t>3.</w:t>
            </w:r>
            <w:r w:rsidR="00216179">
              <w:t>Группа крови и резус-фактор</w:t>
            </w:r>
          </w:p>
          <w:p w:rsidR="00387255" w:rsidRDefault="0059554D" w:rsidP="00660CBA">
            <w:r>
              <w:t>4.</w:t>
            </w:r>
            <w:r w:rsidR="00216179">
              <w:t>Глюкоза (сахар) крови</w:t>
            </w:r>
          </w:p>
          <w:p w:rsidR="00387255" w:rsidRDefault="0059554D" w:rsidP="00660CBA">
            <w:r>
              <w:t>5.</w:t>
            </w:r>
            <w:r w:rsidR="00216179">
              <w:t>Коагулограмма крови</w:t>
            </w:r>
          </w:p>
          <w:p w:rsidR="00387255" w:rsidRDefault="0059554D" w:rsidP="00660CBA">
            <w:r>
              <w:t>6.</w:t>
            </w:r>
            <w:r w:rsidR="00216179">
              <w:t>Кровь (ИФА) на В</w:t>
            </w:r>
            <w:r w:rsidR="0035495D">
              <w:t>И</w:t>
            </w:r>
            <w:r w:rsidR="00216179">
              <w:t>Ч, RW, HCV, HBV</w:t>
            </w:r>
          </w:p>
        </w:tc>
        <w:tc>
          <w:tcPr>
            <w:tcW w:w="3151" w:type="dxa"/>
          </w:tcPr>
          <w:p w:rsidR="00387255" w:rsidRDefault="00216179" w:rsidP="00660CBA">
            <w:r>
              <w:t>1.ЭКГ</w:t>
            </w:r>
          </w:p>
          <w:p w:rsidR="00387255" w:rsidRDefault="00216179" w:rsidP="00660CBA">
            <w:r>
              <w:t xml:space="preserve">2.Рентгенография органов грудной клетки </w:t>
            </w:r>
          </w:p>
          <w:p w:rsidR="00387255" w:rsidRDefault="00216179" w:rsidP="00660CBA">
            <w:r>
              <w:t xml:space="preserve">3.КТ органов грудной клетки </w:t>
            </w:r>
            <w:r w:rsidR="0059554D">
              <w:t>(по показаниям)</w:t>
            </w:r>
          </w:p>
          <w:p w:rsidR="00387255" w:rsidRDefault="00387255" w:rsidP="00660CBA"/>
        </w:tc>
      </w:tr>
      <w:tr w:rsidR="0035495D" w:rsidTr="00660CBA">
        <w:tc>
          <w:tcPr>
            <w:tcW w:w="846" w:type="dxa"/>
          </w:tcPr>
          <w:p w:rsidR="0035495D" w:rsidRDefault="0035495D" w:rsidP="00660CB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2410" w:type="dxa"/>
          </w:tcPr>
          <w:p w:rsidR="0035495D" w:rsidRDefault="0035495D" w:rsidP="00660CBA">
            <w:r w:rsidRPr="009E5710">
              <w:t>Педиатрия</w:t>
            </w:r>
          </w:p>
        </w:tc>
        <w:tc>
          <w:tcPr>
            <w:tcW w:w="3402" w:type="dxa"/>
          </w:tcPr>
          <w:p w:rsidR="0035495D" w:rsidRPr="0035495D" w:rsidRDefault="0035495D" w:rsidP="00660CBA">
            <w:pPr>
              <w:rPr>
                <w:b/>
                <w:bCs/>
              </w:rPr>
            </w:pPr>
            <w:r w:rsidRPr="0035495D">
              <w:rPr>
                <w:b/>
                <w:bCs/>
              </w:rPr>
              <w:t>Для ребенка:</w:t>
            </w:r>
          </w:p>
          <w:p w:rsidR="0035495D" w:rsidRDefault="0035495D" w:rsidP="00660CBA">
            <w:r>
              <w:t>1.Кал на яйца глист</w:t>
            </w:r>
          </w:p>
          <w:p w:rsidR="0035495D" w:rsidRDefault="0035495D" w:rsidP="00660CBA">
            <w:r>
              <w:t xml:space="preserve">2. Кал на </w:t>
            </w:r>
            <w:proofErr w:type="spellStart"/>
            <w:r>
              <w:t>протозоозы</w:t>
            </w:r>
            <w:proofErr w:type="spellEnd"/>
          </w:p>
          <w:p w:rsidR="0035495D" w:rsidRDefault="0035495D" w:rsidP="00660CBA">
            <w:r>
              <w:t>3.Соскоб на энтеробиоз</w:t>
            </w:r>
          </w:p>
          <w:p w:rsidR="0035495D" w:rsidRDefault="0035495D" w:rsidP="00660CBA">
            <w:r>
              <w:t>4.Кровь (ИФА) на ВИЧ,</w:t>
            </w:r>
            <w:r w:rsidRPr="009E5710">
              <w:t xml:space="preserve"> HCV, HBV</w:t>
            </w:r>
          </w:p>
          <w:p w:rsidR="0035495D" w:rsidRDefault="0035495D" w:rsidP="00660CBA">
            <w:pPr>
              <w:rPr>
                <w:b/>
                <w:bCs/>
              </w:rPr>
            </w:pPr>
            <w:r w:rsidRPr="0035495D">
              <w:rPr>
                <w:b/>
                <w:bCs/>
              </w:rPr>
              <w:t>Для сопровождающего, госпитализирующегося с ребенком</w:t>
            </w:r>
            <w:r>
              <w:rPr>
                <w:b/>
                <w:bCs/>
              </w:rPr>
              <w:t xml:space="preserve">: </w:t>
            </w:r>
          </w:p>
          <w:p w:rsidR="0035495D" w:rsidRDefault="0035495D" w:rsidP="00660CBA">
            <w:r>
              <w:t>1.Кровь (ИФА) на ВИЧ,</w:t>
            </w:r>
            <w:r w:rsidRPr="009E5710">
              <w:t xml:space="preserve"> HCV, HBV</w:t>
            </w:r>
          </w:p>
          <w:p w:rsidR="00385FA0" w:rsidRDefault="00385FA0" w:rsidP="00660CBA">
            <w:r>
              <w:t>2. Мазок из зева и носа на дифтерию</w:t>
            </w:r>
          </w:p>
          <w:p w:rsidR="00385FA0" w:rsidRDefault="00385FA0" w:rsidP="00660CBA">
            <w:r>
              <w:t>3.Посев на кишечную группу (дизентерия, сальмонеллез)</w:t>
            </w:r>
          </w:p>
          <w:p w:rsidR="00385FA0" w:rsidRDefault="00385FA0" w:rsidP="00660CBA">
            <w:r>
              <w:t xml:space="preserve">4. Прививка от кори или наличие высокого уровня антител класса </w:t>
            </w:r>
            <w:r w:rsidRPr="009E5710">
              <w:t>IgG</w:t>
            </w:r>
            <w:r>
              <w:t xml:space="preserve"> (серологическая диагностика)</w:t>
            </w:r>
          </w:p>
          <w:p w:rsidR="0035495D" w:rsidRPr="0035495D" w:rsidRDefault="0035495D" w:rsidP="00660CBA">
            <w:pPr>
              <w:rPr>
                <w:b/>
                <w:bCs/>
              </w:rPr>
            </w:pPr>
          </w:p>
        </w:tc>
        <w:tc>
          <w:tcPr>
            <w:tcW w:w="3151" w:type="dxa"/>
          </w:tcPr>
          <w:p w:rsidR="0035495D" w:rsidRPr="009E5710" w:rsidRDefault="0035495D" w:rsidP="00660CBA">
            <w:pPr>
              <w:rPr>
                <w:b/>
                <w:bCs/>
              </w:rPr>
            </w:pPr>
            <w:r w:rsidRPr="009E5710">
              <w:rPr>
                <w:b/>
                <w:bCs/>
              </w:rPr>
              <w:t xml:space="preserve">Для ребенка: </w:t>
            </w:r>
            <w:r w:rsidRPr="009E5710">
              <w:t>Заключение врача-стоматолога и врача-дерматовенеролога (при наличии изменений на коже)</w:t>
            </w:r>
          </w:p>
          <w:p w:rsidR="0035495D" w:rsidRPr="009E5710" w:rsidRDefault="0035495D" w:rsidP="00660CBA">
            <w:pPr>
              <w:rPr>
                <w:b/>
                <w:bCs/>
              </w:rPr>
            </w:pPr>
          </w:p>
          <w:p w:rsidR="0035495D" w:rsidRDefault="0035495D" w:rsidP="00660CBA">
            <w:r w:rsidRPr="009E5710">
              <w:rPr>
                <w:b/>
                <w:bCs/>
              </w:rPr>
              <w:t>Для сопровождающего,                                                                                госпитализирующегося                                                                                                      с ребенком</w:t>
            </w:r>
            <w:proofErr w:type="gramStart"/>
            <w:r w:rsidRPr="009E5710">
              <w:rPr>
                <w:b/>
                <w:bCs/>
              </w:rPr>
              <w:t xml:space="preserve"> :</w:t>
            </w:r>
            <w:proofErr w:type="gramEnd"/>
            <w:r w:rsidRPr="009E5710">
              <w:rPr>
                <w:b/>
                <w:bCs/>
              </w:rPr>
              <w:t xml:space="preserve"> </w:t>
            </w:r>
            <w:r w:rsidRPr="009E5710">
              <w:t>Рентгенография органов грудной клетки или флюорография или КТ органов грудной клетки</w:t>
            </w:r>
          </w:p>
        </w:tc>
      </w:tr>
    </w:tbl>
    <w:p w:rsidR="00660CBA" w:rsidRDefault="00660CBA" w:rsidP="00CA7BE4">
      <w:pPr>
        <w:contextualSpacing/>
        <w:jc w:val="right"/>
      </w:pPr>
    </w:p>
    <w:p w:rsidR="00660CBA" w:rsidRDefault="00660CBA" w:rsidP="00CA7BE4">
      <w:pPr>
        <w:contextualSpacing/>
        <w:jc w:val="right"/>
      </w:pPr>
    </w:p>
    <w:p w:rsidR="00660CBA" w:rsidRDefault="00660CBA" w:rsidP="00CA7BE4">
      <w:pPr>
        <w:contextualSpacing/>
        <w:jc w:val="right"/>
      </w:pPr>
    </w:p>
    <w:p w:rsidR="00660CBA" w:rsidRDefault="00660CBA" w:rsidP="00CA7BE4">
      <w:pPr>
        <w:contextualSpacing/>
        <w:jc w:val="right"/>
      </w:pPr>
    </w:p>
    <w:p w:rsidR="00660CBA" w:rsidRDefault="00660CBA" w:rsidP="00CA7BE4">
      <w:pPr>
        <w:contextualSpacing/>
        <w:jc w:val="right"/>
      </w:pPr>
    </w:p>
    <w:p w:rsidR="00660CBA" w:rsidRDefault="00660CBA" w:rsidP="00CA7BE4">
      <w:pPr>
        <w:contextualSpacing/>
        <w:jc w:val="right"/>
      </w:pPr>
    </w:p>
    <w:p w:rsidR="00660CBA" w:rsidRDefault="00660CBA" w:rsidP="00660CBA">
      <w:pPr>
        <w:contextualSpacing/>
      </w:pPr>
    </w:p>
    <w:p w:rsidR="00660CBA" w:rsidRDefault="00660CBA" w:rsidP="00CA7BE4">
      <w:pPr>
        <w:contextualSpacing/>
        <w:jc w:val="right"/>
      </w:pPr>
    </w:p>
    <w:p w:rsidR="0047326C" w:rsidRDefault="0047326C" w:rsidP="00CA7BE4">
      <w:pPr>
        <w:contextualSpacing/>
        <w:jc w:val="right"/>
      </w:pPr>
    </w:p>
    <w:p w:rsidR="0047326C" w:rsidRDefault="0047326C" w:rsidP="00CA7BE4">
      <w:pPr>
        <w:contextualSpacing/>
        <w:jc w:val="right"/>
      </w:pPr>
    </w:p>
    <w:p w:rsidR="0047326C" w:rsidRDefault="0047326C" w:rsidP="00CA7BE4">
      <w:pPr>
        <w:contextualSpacing/>
        <w:jc w:val="right"/>
      </w:pPr>
    </w:p>
    <w:p w:rsidR="0047326C" w:rsidRDefault="0047326C" w:rsidP="00CA7BE4">
      <w:pPr>
        <w:contextualSpacing/>
        <w:jc w:val="right"/>
      </w:pPr>
    </w:p>
    <w:p w:rsidR="00660CBA" w:rsidRDefault="00660CBA" w:rsidP="00CA7BE4">
      <w:pPr>
        <w:contextualSpacing/>
        <w:jc w:val="right"/>
      </w:pPr>
    </w:p>
    <w:p w:rsidR="002C0854" w:rsidRPr="009E5710" w:rsidRDefault="002C0854" w:rsidP="00CA7BE4">
      <w:pPr>
        <w:contextualSpacing/>
        <w:jc w:val="right"/>
      </w:pPr>
      <w:r w:rsidRPr="009E5710">
        <w:t xml:space="preserve">Приложение №2 к приказу </w:t>
      </w:r>
    </w:p>
    <w:p w:rsidR="002C0854" w:rsidRPr="009E5710" w:rsidRDefault="002C0854" w:rsidP="002C0854">
      <w:pPr>
        <w:contextualSpacing/>
        <w:jc w:val="right"/>
      </w:pPr>
      <w:r w:rsidRPr="009E5710">
        <w:t>от __________№ ______</w:t>
      </w:r>
    </w:p>
    <w:p w:rsidR="0035495D" w:rsidRDefault="0035495D" w:rsidP="00385FA0">
      <w:pPr>
        <w:contextualSpacing/>
      </w:pPr>
    </w:p>
    <w:p w:rsidR="0035495D" w:rsidRDefault="0035495D" w:rsidP="002C0854">
      <w:pPr>
        <w:contextualSpacing/>
        <w:jc w:val="right"/>
      </w:pPr>
    </w:p>
    <w:p w:rsidR="0035495D" w:rsidRDefault="0035495D" w:rsidP="002C0854">
      <w:pPr>
        <w:contextualSpacing/>
        <w:jc w:val="right"/>
      </w:pPr>
    </w:p>
    <w:p w:rsidR="0035495D" w:rsidRPr="009E5710" w:rsidRDefault="0035495D" w:rsidP="002C0854">
      <w:pPr>
        <w:contextualSpacing/>
        <w:jc w:val="right"/>
      </w:pPr>
    </w:p>
    <w:p w:rsidR="00CA7BE4" w:rsidRPr="009E5710" w:rsidRDefault="00FC09CC" w:rsidP="002C0854">
      <w:pPr>
        <w:contextualSpacing/>
        <w:jc w:val="center"/>
      </w:pPr>
      <w:r w:rsidRPr="009E5710">
        <w:t xml:space="preserve">Сроки, в течении которых действительны результаты </w:t>
      </w:r>
    </w:p>
    <w:p w:rsidR="002C0854" w:rsidRDefault="00FC09CC" w:rsidP="002C0854">
      <w:pPr>
        <w:contextualSpacing/>
        <w:jc w:val="center"/>
      </w:pPr>
      <w:r w:rsidRPr="009E5710">
        <w:t xml:space="preserve">догоспитального обследования </w:t>
      </w:r>
    </w:p>
    <w:p w:rsidR="00660CBA" w:rsidRPr="009E5710" w:rsidRDefault="00660CBA" w:rsidP="002C0854">
      <w:pPr>
        <w:contextualSpacing/>
        <w:jc w:val="center"/>
      </w:pPr>
    </w:p>
    <w:p w:rsidR="0038426E" w:rsidRPr="009E5710" w:rsidRDefault="0038426E" w:rsidP="002C0854">
      <w:pPr>
        <w:contextualSpacing/>
        <w:jc w:val="center"/>
      </w:pPr>
    </w:p>
    <w:tbl>
      <w:tblPr>
        <w:tblStyle w:val="afd"/>
        <w:tblW w:w="0" w:type="auto"/>
        <w:tblLook w:val="04A0"/>
      </w:tblPr>
      <w:tblGrid>
        <w:gridCol w:w="562"/>
        <w:gridCol w:w="5932"/>
        <w:gridCol w:w="3247"/>
      </w:tblGrid>
      <w:tr w:rsidR="0038426E" w:rsidRPr="009E5710" w:rsidTr="00A80AAA">
        <w:tc>
          <w:tcPr>
            <w:tcW w:w="562" w:type="dxa"/>
          </w:tcPr>
          <w:p w:rsidR="0038426E" w:rsidRPr="009E5710" w:rsidRDefault="00A80AAA" w:rsidP="002C0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32" w:type="dxa"/>
          </w:tcPr>
          <w:p w:rsidR="0038426E" w:rsidRPr="009E5710" w:rsidRDefault="00A80AAA" w:rsidP="002C0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Вид исследования</w:t>
            </w:r>
          </w:p>
        </w:tc>
        <w:tc>
          <w:tcPr>
            <w:tcW w:w="3247" w:type="dxa"/>
          </w:tcPr>
          <w:p w:rsidR="0038426E" w:rsidRPr="009E5710" w:rsidRDefault="00A80AAA" w:rsidP="002C085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32" w:type="dxa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крови </w:t>
            </w:r>
          </w:p>
        </w:tc>
        <w:tc>
          <w:tcPr>
            <w:tcW w:w="3247" w:type="dxa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Общий анализ мочи </w:t>
            </w:r>
          </w:p>
        </w:tc>
        <w:tc>
          <w:tcPr>
            <w:tcW w:w="3247" w:type="dxa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Группа крови и резус-фактор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081414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Кровь (ИФА) на ВИЧ, RW, HCV, HBV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2" w:type="dxa"/>
            <w:shd w:val="clear" w:color="auto" w:fill="auto"/>
            <w:vAlign w:val="center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Биохимический анализ крови 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Глюкоза (сахар) крови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Коагулограмма крови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Рентгенография органов грудной клетки или флюорография</w:t>
            </w:r>
            <w:r w:rsidR="00CA67E5">
              <w:rPr>
                <w:rFonts w:ascii="Times New Roman" w:hAnsi="Times New Roman" w:cs="Times New Roman"/>
                <w:sz w:val="24"/>
                <w:szCs w:val="24"/>
              </w:rPr>
              <w:t>, КТ, МРТ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6 месяцев</w:t>
            </w:r>
          </w:p>
        </w:tc>
      </w:tr>
      <w:tr w:rsidR="0038426E" w:rsidRPr="009E5710" w:rsidTr="00A80AAA">
        <w:tc>
          <w:tcPr>
            <w:tcW w:w="562" w:type="dxa"/>
          </w:tcPr>
          <w:p w:rsidR="0038426E" w:rsidRPr="009E5710" w:rsidRDefault="00A80AAA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38426E" w:rsidRPr="009E5710" w:rsidRDefault="0038426E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Заключение врача-</w:t>
            </w:r>
            <w:r w:rsidR="009E5710" w:rsidRPr="009E5710">
              <w:rPr>
                <w:rFonts w:ascii="Times New Roman" w:hAnsi="Times New Roman" w:cs="Times New Roman"/>
                <w:sz w:val="24"/>
                <w:szCs w:val="24"/>
              </w:rPr>
              <w:t>специалиста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38426E" w:rsidRPr="009E5710" w:rsidRDefault="0038426E" w:rsidP="0038426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A80AAA" w:rsidRPr="009E5710" w:rsidTr="00A80AAA">
        <w:tc>
          <w:tcPr>
            <w:tcW w:w="562" w:type="dxa"/>
          </w:tcPr>
          <w:p w:rsidR="00A80AAA" w:rsidRPr="009E5710" w:rsidRDefault="00A80AAA" w:rsidP="00A80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A80AAA" w:rsidRPr="009E5710" w:rsidRDefault="00A80AAA" w:rsidP="00A80AA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ЭКГ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A80AAA" w:rsidRPr="009E5710" w:rsidRDefault="00A80AAA" w:rsidP="00A80AA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E6C61" w:rsidRPr="009E5710" w:rsidTr="00A80AAA">
        <w:tc>
          <w:tcPr>
            <w:tcW w:w="562" w:type="dxa"/>
          </w:tcPr>
          <w:p w:rsidR="00EE6C61" w:rsidRPr="009E5710" w:rsidRDefault="00CA7BE4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УЗИ органов малого таза 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E6C61" w:rsidRPr="009E5710" w:rsidTr="00A80AAA">
        <w:tc>
          <w:tcPr>
            <w:tcW w:w="562" w:type="dxa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E4" w:rsidRPr="009E57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Гемостазиограмма</w:t>
            </w:r>
            <w:proofErr w:type="spellEnd"/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E6C61" w:rsidRPr="009E5710" w:rsidTr="00A80AAA">
        <w:tc>
          <w:tcPr>
            <w:tcW w:w="562" w:type="dxa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E4" w:rsidRPr="009E57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желудочно-кишечного тракта (колоноскопия, ЭГДС или рентгенографическое исследование ЖКТ) 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EE6C61" w:rsidRPr="009E5710" w:rsidTr="00A80AAA">
        <w:tc>
          <w:tcPr>
            <w:tcW w:w="562" w:type="dxa"/>
          </w:tcPr>
          <w:p w:rsidR="00EE6C61" w:rsidRPr="009E5710" w:rsidRDefault="00991119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E4" w:rsidRPr="009E57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EE6C61" w:rsidRPr="009E5710" w:rsidRDefault="00EE6C61" w:rsidP="00991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Бактериоскопическое</w:t>
            </w:r>
            <w:proofErr w:type="spellEnd"/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 мазков из влагалища, уретры и цервикального канала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EE6C61" w:rsidRPr="009E5710" w:rsidTr="00A80AAA">
        <w:tc>
          <w:tcPr>
            <w:tcW w:w="562" w:type="dxa"/>
          </w:tcPr>
          <w:p w:rsidR="00EE6C61" w:rsidRPr="009E5710" w:rsidRDefault="00991119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7BE4" w:rsidRPr="009E57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EE6C61" w:rsidRPr="009E5710" w:rsidRDefault="00EE6C61" w:rsidP="0099111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Цитологическое исследование мазков шейки матки</w:t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EE6C61" w:rsidRPr="009E5710" w:rsidRDefault="00EE6C61" w:rsidP="00EE6C6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E5710" w:rsidRPr="009E5710" w:rsidTr="00057D9E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2" w:type="dxa"/>
            <w:vAlign w:val="center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Кал на яйца глист </w:t>
            </w:r>
          </w:p>
        </w:tc>
        <w:tc>
          <w:tcPr>
            <w:tcW w:w="3247" w:type="dxa"/>
            <w:vAlign w:val="bottom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E5710" w:rsidRPr="009E5710" w:rsidTr="00057D9E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2" w:type="dxa"/>
            <w:vAlign w:val="center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Кал на </w:t>
            </w:r>
            <w:proofErr w:type="spellStart"/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протозоозы</w:t>
            </w:r>
            <w:proofErr w:type="spellEnd"/>
            <w:r w:rsidRPr="009E57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7" w:type="dxa"/>
            <w:vAlign w:val="bottom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E5710" w:rsidRPr="009E5710" w:rsidTr="00057D9E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2" w:type="dxa"/>
            <w:vAlign w:val="center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Соскоб на энтеробиоз</w:t>
            </w:r>
          </w:p>
        </w:tc>
        <w:tc>
          <w:tcPr>
            <w:tcW w:w="3247" w:type="dxa"/>
            <w:vAlign w:val="bottom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 месяц</w:t>
            </w:r>
          </w:p>
        </w:tc>
      </w:tr>
      <w:tr w:rsidR="009E5710" w:rsidRPr="009E5710" w:rsidTr="00057D9E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32" w:type="dxa"/>
            <w:vAlign w:val="center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Кровь (ИФА) на ИВЧ, RW, HCV, HBV</w:t>
            </w:r>
          </w:p>
        </w:tc>
        <w:tc>
          <w:tcPr>
            <w:tcW w:w="3247" w:type="dxa"/>
            <w:vAlign w:val="bottom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</w:tr>
      <w:tr w:rsidR="009E5710" w:rsidRPr="009E5710" w:rsidTr="00A80AAA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дифтерию</w:t>
            </w: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247" w:type="dxa"/>
            <w:shd w:val="clear" w:color="auto" w:fill="auto"/>
            <w:vAlign w:val="bottom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9E5710" w:rsidRPr="009E5710" w:rsidTr="00E15A1C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Посев на кишечную группу (дизентерия, сальмонеллез)</w:t>
            </w:r>
          </w:p>
        </w:tc>
        <w:tc>
          <w:tcPr>
            <w:tcW w:w="3247" w:type="dxa"/>
            <w:shd w:val="clear" w:color="auto" w:fill="auto"/>
          </w:tcPr>
          <w:p w:rsidR="009E5710" w:rsidRPr="00E15A1C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1C">
              <w:rPr>
                <w:rFonts w:ascii="Times New Roman" w:hAnsi="Times New Roman" w:cs="Times New Roman"/>
                <w:sz w:val="24"/>
                <w:szCs w:val="24"/>
              </w:rPr>
              <w:t>10 дней</w:t>
            </w:r>
          </w:p>
        </w:tc>
      </w:tr>
      <w:tr w:rsidR="009E5710" w:rsidRPr="009E5710" w:rsidTr="00E15A1C">
        <w:tc>
          <w:tcPr>
            <w:tcW w:w="562" w:type="dxa"/>
          </w:tcPr>
          <w:p w:rsidR="009E5710" w:rsidRPr="009E5710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2" w:type="dxa"/>
            <w:shd w:val="clear" w:color="auto" w:fill="auto"/>
            <w:vAlign w:val="bottom"/>
          </w:tcPr>
          <w:p w:rsidR="009E5710" w:rsidRPr="009E5710" w:rsidRDefault="009E5710" w:rsidP="009E571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E5710">
              <w:rPr>
                <w:rFonts w:ascii="Times New Roman" w:hAnsi="Times New Roman" w:cs="Times New Roman"/>
                <w:sz w:val="24"/>
                <w:szCs w:val="24"/>
              </w:rPr>
              <w:t>Прививка от кори или наличие высокого уровня антител класса IgG к кори (серологическая диагностика)</w:t>
            </w:r>
          </w:p>
        </w:tc>
        <w:tc>
          <w:tcPr>
            <w:tcW w:w="3247" w:type="dxa"/>
            <w:shd w:val="clear" w:color="auto" w:fill="auto"/>
          </w:tcPr>
          <w:p w:rsidR="009E5710" w:rsidRPr="00E15A1C" w:rsidRDefault="009E5710" w:rsidP="009E571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5A1C">
              <w:rPr>
                <w:rFonts w:ascii="Times New Roman" w:hAnsi="Times New Roman" w:cs="Times New Roman"/>
                <w:sz w:val="24"/>
                <w:szCs w:val="24"/>
              </w:rPr>
              <w:t>до 10 лет</w:t>
            </w:r>
          </w:p>
        </w:tc>
      </w:tr>
    </w:tbl>
    <w:tbl>
      <w:tblPr>
        <w:tblW w:w="9101" w:type="dxa"/>
        <w:tblLayout w:type="fixed"/>
        <w:tblLook w:val="00A0"/>
      </w:tblPr>
      <w:tblGrid>
        <w:gridCol w:w="5131"/>
        <w:gridCol w:w="3970"/>
      </w:tblGrid>
      <w:tr w:rsidR="009E5710" w:rsidRPr="000F3B28" w:rsidTr="00245CE0">
        <w:trPr>
          <w:trHeight w:val="300"/>
        </w:trPr>
        <w:tc>
          <w:tcPr>
            <w:tcW w:w="5131" w:type="dxa"/>
            <w:vAlign w:val="center"/>
          </w:tcPr>
          <w:p w:rsidR="009E5710" w:rsidRPr="002C0854" w:rsidRDefault="009E5710" w:rsidP="00245CE0"/>
        </w:tc>
        <w:tc>
          <w:tcPr>
            <w:tcW w:w="3970" w:type="dxa"/>
            <w:vAlign w:val="bottom"/>
          </w:tcPr>
          <w:p w:rsidR="009E5710" w:rsidRPr="000F3B28" w:rsidRDefault="009E5710" w:rsidP="00245CE0"/>
        </w:tc>
      </w:tr>
      <w:tr w:rsidR="009E5710" w:rsidRPr="002C0854" w:rsidTr="00245CE0">
        <w:trPr>
          <w:trHeight w:val="300"/>
        </w:trPr>
        <w:tc>
          <w:tcPr>
            <w:tcW w:w="5131" w:type="dxa"/>
            <w:vAlign w:val="center"/>
          </w:tcPr>
          <w:p w:rsidR="009E5710" w:rsidRPr="002C0854" w:rsidRDefault="009E5710" w:rsidP="00245CE0"/>
        </w:tc>
        <w:tc>
          <w:tcPr>
            <w:tcW w:w="3970" w:type="dxa"/>
            <w:vAlign w:val="bottom"/>
          </w:tcPr>
          <w:p w:rsidR="009E5710" w:rsidRPr="002C0854" w:rsidRDefault="009E5710" w:rsidP="00245CE0"/>
        </w:tc>
      </w:tr>
      <w:tr w:rsidR="009E5710" w:rsidRPr="002C0854" w:rsidTr="00245CE0">
        <w:trPr>
          <w:trHeight w:val="463"/>
        </w:trPr>
        <w:tc>
          <w:tcPr>
            <w:tcW w:w="5131" w:type="dxa"/>
            <w:vAlign w:val="center"/>
          </w:tcPr>
          <w:p w:rsidR="009E5710" w:rsidRPr="002C0854" w:rsidRDefault="009E5710" w:rsidP="00245CE0"/>
        </w:tc>
        <w:tc>
          <w:tcPr>
            <w:tcW w:w="3970" w:type="dxa"/>
            <w:vAlign w:val="bottom"/>
          </w:tcPr>
          <w:p w:rsidR="009E5710" w:rsidRPr="002C0854" w:rsidRDefault="009E5710" w:rsidP="00245CE0"/>
        </w:tc>
      </w:tr>
      <w:tr w:rsidR="009E5710" w:rsidRPr="002C0854" w:rsidTr="00245CE0">
        <w:trPr>
          <w:trHeight w:val="300"/>
        </w:trPr>
        <w:tc>
          <w:tcPr>
            <w:tcW w:w="5131" w:type="dxa"/>
            <w:vAlign w:val="center"/>
          </w:tcPr>
          <w:p w:rsidR="009E5710" w:rsidRPr="002C0854" w:rsidRDefault="009E5710" w:rsidP="00245CE0"/>
        </w:tc>
        <w:tc>
          <w:tcPr>
            <w:tcW w:w="3970" w:type="dxa"/>
            <w:vAlign w:val="bottom"/>
          </w:tcPr>
          <w:p w:rsidR="009E5710" w:rsidRPr="002C0854" w:rsidRDefault="009E5710" w:rsidP="00245CE0"/>
        </w:tc>
      </w:tr>
      <w:tr w:rsidR="009E5710" w:rsidRPr="002C0854" w:rsidTr="00245CE0">
        <w:trPr>
          <w:trHeight w:val="180"/>
        </w:trPr>
        <w:tc>
          <w:tcPr>
            <w:tcW w:w="5131" w:type="dxa"/>
            <w:tcBorders>
              <w:top w:val="nil"/>
              <w:bottom w:val="nil"/>
              <w:right w:val="nil"/>
            </w:tcBorders>
            <w:vAlign w:val="bottom"/>
          </w:tcPr>
          <w:p w:rsidR="009E5710" w:rsidRPr="001D0E05" w:rsidRDefault="009E5710" w:rsidP="00245CE0"/>
        </w:tc>
        <w:tc>
          <w:tcPr>
            <w:tcW w:w="3970" w:type="dxa"/>
            <w:tcBorders>
              <w:top w:val="nil"/>
              <w:left w:val="nil"/>
              <w:bottom w:val="nil"/>
            </w:tcBorders>
            <w:vAlign w:val="bottom"/>
          </w:tcPr>
          <w:p w:rsidR="009E5710" w:rsidRPr="002C0854" w:rsidRDefault="009E5710" w:rsidP="00245CE0"/>
        </w:tc>
      </w:tr>
    </w:tbl>
    <w:p w:rsidR="00387255" w:rsidRDefault="00387255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2C0854"/>
    <w:p w:rsidR="006C1B3A" w:rsidRDefault="006C1B3A" w:rsidP="006C1B3A">
      <w:pPr>
        <w:rPr>
          <w:sz w:val="20"/>
          <w:szCs w:val="20"/>
        </w:rPr>
      </w:pPr>
      <w:r>
        <w:rPr>
          <w:sz w:val="20"/>
          <w:szCs w:val="20"/>
        </w:rPr>
        <w:t>Заместитель директора по медицинской части</w:t>
      </w:r>
    </w:p>
    <w:p w:rsidR="006C1B3A" w:rsidRDefault="006C1B3A" w:rsidP="006C1B3A">
      <w:pPr>
        <w:rPr>
          <w:sz w:val="20"/>
          <w:szCs w:val="20"/>
        </w:rPr>
      </w:pPr>
      <w:r>
        <w:rPr>
          <w:sz w:val="20"/>
          <w:szCs w:val="20"/>
        </w:rPr>
        <w:t>__________________  Э.П. Грибова</w:t>
      </w:r>
    </w:p>
    <w:p w:rsidR="006C1B3A" w:rsidRDefault="006C1B3A" w:rsidP="006C1B3A">
      <w:pPr>
        <w:rPr>
          <w:sz w:val="20"/>
          <w:szCs w:val="20"/>
        </w:rPr>
      </w:pPr>
      <w:r>
        <w:rPr>
          <w:sz w:val="20"/>
          <w:szCs w:val="20"/>
        </w:rPr>
        <w:t>«____» _______________2019 года</w:t>
      </w:r>
    </w:p>
    <w:p w:rsidR="006C1B3A" w:rsidRDefault="006C1B3A" w:rsidP="006C1B3A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C1B3A" w:rsidRDefault="006C1B3A" w:rsidP="002C0854"/>
    <w:p w:rsidR="006C1B3A" w:rsidRDefault="006C1B3A" w:rsidP="002C0854"/>
    <w:sectPr w:rsidR="006C1B3A" w:rsidSect="002C0854">
      <w:pgSz w:w="11906" w:h="16838"/>
      <w:pgMar w:top="567" w:right="737" w:bottom="1134" w:left="1418" w:header="709" w:footer="709" w:gutter="0"/>
      <w:pgNumType w:start="1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55BF7"/>
    <w:multiLevelType w:val="multilevel"/>
    <w:tmpl w:val="A12EF5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87255"/>
    <w:rsid w:val="000017E3"/>
    <w:rsid w:val="00047389"/>
    <w:rsid w:val="00081414"/>
    <w:rsid w:val="000971A2"/>
    <w:rsid w:val="000B71BD"/>
    <w:rsid w:val="00136F24"/>
    <w:rsid w:val="00193CE7"/>
    <w:rsid w:val="00213F92"/>
    <w:rsid w:val="00216179"/>
    <w:rsid w:val="002350A7"/>
    <w:rsid w:val="00236CDB"/>
    <w:rsid w:val="002C0854"/>
    <w:rsid w:val="003500BE"/>
    <w:rsid w:val="0035495D"/>
    <w:rsid w:val="003604BC"/>
    <w:rsid w:val="0038426E"/>
    <w:rsid w:val="00385FA0"/>
    <w:rsid w:val="00387008"/>
    <w:rsid w:val="00387255"/>
    <w:rsid w:val="003C57B6"/>
    <w:rsid w:val="00422FD2"/>
    <w:rsid w:val="00435734"/>
    <w:rsid w:val="0047326C"/>
    <w:rsid w:val="004C451F"/>
    <w:rsid w:val="005818A9"/>
    <w:rsid w:val="005926BC"/>
    <w:rsid w:val="0059554D"/>
    <w:rsid w:val="0059774A"/>
    <w:rsid w:val="006114F4"/>
    <w:rsid w:val="00653856"/>
    <w:rsid w:val="00660CBA"/>
    <w:rsid w:val="006A0FBE"/>
    <w:rsid w:val="006C1B3A"/>
    <w:rsid w:val="006D16CA"/>
    <w:rsid w:val="006E4171"/>
    <w:rsid w:val="006F6BF6"/>
    <w:rsid w:val="007011AC"/>
    <w:rsid w:val="00717623"/>
    <w:rsid w:val="0074657D"/>
    <w:rsid w:val="00791EA2"/>
    <w:rsid w:val="007E4ED8"/>
    <w:rsid w:val="007E582D"/>
    <w:rsid w:val="00836C30"/>
    <w:rsid w:val="00875B91"/>
    <w:rsid w:val="008F4DB9"/>
    <w:rsid w:val="008F5704"/>
    <w:rsid w:val="009500B1"/>
    <w:rsid w:val="009825A7"/>
    <w:rsid w:val="00990D21"/>
    <w:rsid w:val="00991119"/>
    <w:rsid w:val="009B3410"/>
    <w:rsid w:val="009D0650"/>
    <w:rsid w:val="009E3FB6"/>
    <w:rsid w:val="009E5710"/>
    <w:rsid w:val="009E725A"/>
    <w:rsid w:val="00A55078"/>
    <w:rsid w:val="00A623B2"/>
    <w:rsid w:val="00A770AB"/>
    <w:rsid w:val="00A80AAA"/>
    <w:rsid w:val="00AC2523"/>
    <w:rsid w:val="00AD3440"/>
    <w:rsid w:val="00AF2E27"/>
    <w:rsid w:val="00B0066D"/>
    <w:rsid w:val="00B253C7"/>
    <w:rsid w:val="00B76B92"/>
    <w:rsid w:val="00B968E9"/>
    <w:rsid w:val="00C123FE"/>
    <w:rsid w:val="00C92322"/>
    <w:rsid w:val="00CA67E5"/>
    <w:rsid w:val="00CA7BE4"/>
    <w:rsid w:val="00CB00A2"/>
    <w:rsid w:val="00CF50F5"/>
    <w:rsid w:val="00D33B47"/>
    <w:rsid w:val="00D819FC"/>
    <w:rsid w:val="00E136EC"/>
    <w:rsid w:val="00E15A1C"/>
    <w:rsid w:val="00E208BC"/>
    <w:rsid w:val="00E265DA"/>
    <w:rsid w:val="00E56FCD"/>
    <w:rsid w:val="00E7157F"/>
    <w:rsid w:val="00EB0D82"/>
    <w:rsid w:val="00EE6C61"/>
    <w:rsid w:val="00F31266"/>
    <w:rsid w:val="00F3666B"/>
    <w:rsid w:val="00F36E46"/>
    <w:rsid w:val="00FA4ED4"/>
    <w:rsid w:val="00FB174B"/>
    <w:rsid w:val="00FC0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FBE"/>
  </w:style>
  <w:style w:type="paragraph" w:styleId="1">
    <w:name w:val="heading 1"/>
    <w:basedOn w:val="a"/>
    <w:next w:val="a"/>
    <w:uiPriority w:val="9"/>
    <w:qFormat/>
    <w:rsid w:val="006A0FB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6A0FB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6A0FB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6A0FB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6A0FB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6A0FB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A0FB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6A0FB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rsid w:val="006A0FBE"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table" w:customStyle="1" w:styleId="a5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6A0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6A0FB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rsid w:val="006A0FBE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styleId="afd">
    <w:name w:val="Table Grid"/>
    <w:basedOn w:val="a1"/>
    <w:uiPriority w:val="59"/>
    <w:rsid w:val="002C08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Balloon Text"/>
    <w:basedOn w:val="a"/>
    <w:link w:val="aff"/>
    <w:uiPriority w:val="99"/>
    <w:semiHidden/>
    <w:unhideWhenUsed/>
    <w:rsid w:val="00836C30"/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836C30"/>
    <w:rPr>
      <w:rFonts w:ascii="Segoe UI" w:hAnsi="Segoe UI" w:cs="Segoe UI"/>
      <w:sz w:val="18"/>
      <w:szCs w:val="18"/>
    </w:rPr>
  </w:style>
  <w:style w:type="paragraph" w:styleId="aff0">
    <w:name w:val="List Paragraph"/>
    <w:basedOn w:val="a"/>
    <w:uiPriority w:val="34"/>
    <w:qFormat/>
    <w:rsid w:val="005955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11</Pages>
  <Words>2525</Words>
  <Characters>14399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Кузнецов</dc:creator>
  <cp:lastModifiedBy>user</cp:lastModifiedBy>
  <cp:revision>61</cp:revision>
  <cp:lastPrinted>2019-09-27T08:42:00Z</cp:lastPrinted>
  <dcterms:created xsi:type="dcterms:W3CDTF">2019-09-19T07:22:00Z</dcterms:created>
  <dcterms:modified xsi:type="dcterms:W3CDTF">2019-09-27T09:24:00Z</dcterms:modified>
</cp:coreProperties>
</file>